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3536" w14:textId="641CF0AD" w:rsidR="00861941" w:rsidRPr="00C84868" w:rsidRDefault="00861941" w:rsidP="00D811CC">
      <w:pPr>
        <w:tabs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486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ข้อตกลงการประมวลผลข้อมูลส่วนบุคคล</w:t>
      </w:r>
    </w:p>
    <w:p w14:paraId="59C93C58" w14:textId="77777777" w:rsidR="00861941" w:rsidRDefault="00861941" w:rsidP="00C54DCB">
      <w:pPr>
        <w:tabs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8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C848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............................................................................................</w:t>
      </w:r>
      <w:r w:rsidR="003E565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C8486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="00AD53D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</w:p>
    <w:p w14:paraId="181CF31C" w14:textId="77777777" w:rsidR="00C54DCB" w:rsidRPr="00C54DCB" w:rsidRDefault="00C54DCB" w:rsidP="00C54DCB">
      <w:pPr>
        <w:tabs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9A7254E" w14:textId="01A0ABFB" w:rsidR="00861941" w:rsidRDefault="00861941" w:rsidP="0041436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ข้อตกลงการประมวลผลฉบับนี้จัดทำขึ้น ณ................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 ตำบล/แขวง........................                                    อำเภอ/เขต.........................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....จังหวัด......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..........เมื่อวันที่....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 เดือน........................พ.ศ.................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 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กรมการแพทย์แผนไทยและการแพทย์ทางเลือก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โดย..................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 ตำแหน่ง...........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............................ซึ่งได้รับมอบอำนาจจาก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กรมการแพทย์แผนไทยและการแพทย์ทางเลือก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ปรากฏตามหนังสือ/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คำสั่ง..........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ซึ่งต่อไปในข้อตกลงการประมวลผลฉบับนี้เรียกว่า “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” กับ...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200F4" w:rsidRPr="00214272">
        <w:rPr>
          <w:rFonts w:ascii="TH SarabunIT๙" w:hAnsi="TH SarabunIT๙" w:cs="TH SarabunIT๙"/>
          <w:color w:val="0070C0"/>
          <w:sz w:val="32"/>
          <w:szCs w:val="32"/>
        </w:rPr>
        <w:t>[</w:t>
      </w:r>
      <w:r w:rsidR="009200F4" w:rsidRPr="00214272">
        <w:rPr>
          <w:rFonts w:ascii="TH SarabunIT๙" w:hAnsi="TH SarabunIT๙" w:cs="TH SarabunIT๙" w:hint="cs"/>
          <w:color w:val="0070C0"/>
          <w:sz w:val="32"/>
          <w:szCs w:val="32"/>
          <w:cs/>
        </w:rPr>
        <w:t>ชื่อ</w:t>
      </w:r>
      <w:r w:rsidR="00353C91">
        <w:rPr>
          <w:rFonts w:ascii="TH SarabunIT๙" w:hAnsi="TH SarabunIT๙" w:cs="TH SarabunIT๙" w:hint="cs"/>
          <w:color w:val="0070C0"/>
          <w:sz w:val="32"/>
          <w:szCs w:val="32"/>
          <w:cs/>
        </w:rPr>
        <w:t>คู่</w:t>
      </w:r>
      <w:r w:rsidR="009200F4" w:rsidRPr="00214272">
        <w:rPr>
          <w:rFonts w:ascii="TH SarabunIT๙" w:hAnsi="TH SarabunIT๙" w:cs="TH SarabunIT๙" w:hint="cs"/>
          <w:color w:val="0070C0"/>
          <w:sz w:val="32"/>
          <w:szCs w:val="32"/>
          <w:cs/>
        </w:rPr>
        <w:t>สัญญา</w:t>
      </w:r>
      <w:r w:rsidR="009200F4" w:rsidRPr="00214272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="00214272">
        <w:rPr>
          <w:rFonts w:ascii="TH SarabunIT๙" w:hAnsi="TH SarabunIT๙" w:cs="TH SarabunIT๙"/>
          <w:sz w:val="32"/>
          <w:szCs w:val="32"/>
        </w:rPr>
        <w:t>…</w:t>
      </w:r>
      <w:r w:rsidR="00353C91">
        <w:rPr>
          <w:rFonts w:ascii="TH SarabunIT๙" w:hAnsi="TH SarabunIT๙" w:cs="TH SarabunIT๙"/>
          <w:sz w:val="32"/>
          <w:szCs w:val="32"/>
        </w:rPr>
        <w:t>…..</w:t>
      </w:r>
      <w:r w:rsidR="00214272">
        <w:rPr>
          <w:rFonts w:ascii="TH SarabunIT๙" w:hAnsi="TH SarabunIT๙" w:cs="TH SarabunIT๙"/>
          <w:sz w:val="32"/>
          <w:szCs w:val="32"/>
        </w:rPr>
        <w:t>..</w:t>
      </w:r>
      <w:r w:rsidR="009200F4">
        <w:rPr>
          <w:rFonts w:ascii="TH SarabunIT๙" w:hAnsi="TH SarabunIT๙" w:cs="TH SarabunIT๙"/>
          <w:sz w:val="32"/>
          <w:szCs w:val="32"/>
        </w:rPr>
        <w:t xml:space="preserve"> 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ซึ่งจดทะเบียนเป็นนิติบุคคล ณ.....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...........................มีสำนักงานใหญ่อยู่เลขที่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........ถนน.....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.........ตำบล/แขวง.......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........อำเภอ/เขต..........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จังหวัด...................โดย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A107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มีอำนาจลงนามผูกพันนิติบุคคลปราก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ตามหนังสือรับรองของสำนักงานทะเบียนหุ้นส่วนบริษัท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BA10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D5834">
        <w:rPr>
          <w:rFonts w:ascii="TH SarabunIT๙" w:hAnsi="TH SarabunIT๙" w:cs="TH SarabunIT๙"/>
          <w:color w:val="0070C0"/>
          <w:sz w:val="32"/>
          <w:szCs w:val="32"/>
        </w:rPr>
        <w:t>[</w:t>
      </w:r>
      <w:r w:rsidR="009200F4" w:rsidRPr="00214272">
        <w:rPr>
          <w:rFonts w:ascii="TH SarabunIT๙" w:hAnsi="TH SarabunIT๙" w:cs="TH SarabunIT๙" w:hint="cs"/>
          <w:color w:val="0070C0"/>
          <w:sz w:val="32"/>
          <w:szCs w:val="32"/>
          <w:cs/>
        </w:rPr>
        <w:t>และหนังสือมอบอำนาจลงวันที่</w:t>
      </w:r>
      <w:r w:rsidR="00214272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 xml:space="preserve">แนบท้ายข้อตกลงการประมวลผลฉบับนี้ </w:t>
      </w:r>
      <w:r w:rsidR="009200F4" w:rsidRPr="003E5655">
        <w:rPr>
          <w:rFonts w:ascii="TH SarabunIT๙" w:hAnsi="TH SarabunIT๙" w:cs="TH SarabunIT๙" w:hint="cs"/>
          <w:i/>
          <w:iCs/>
          <w:color w:val="808080" w:themeColor="background1" w:themeShade="80"/>
          <w:sz w:val="32"/>
          <w:szCs w:val="32"/>
          <w:cs/>
        </w:rPr>
        <w:t>(ในกรณีที่เป็นบุคคลธรรมดาให้ใช้ข้อความว่า</w:t>
      </w:r>
      <w:r w:rsidR="00414367" w:rsidRPr="003E5655">
        <w:rPr>
          <w:rFonts w:ascii="TH SarabunIT๙" w:hAnsi="TH SarabunIT๙" w:cs="TH SarabunIT๙" w:hint="cs"/>
          <w:i/>
          <w:iCs/>
          <w:color w:val="808080" w:themeColor="background1" w:themeShade="80"/>
          <w:sz w:val="32"/>
          <w:szCs w:val="32"/>
          <w:cs/>
        </w:rPr>
        <w:t>)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 xml:space="preserve"> กับ.............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B515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4143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2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0F4"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อยู่บ้านเลขที่................ถนน.............................. ตำบล/แขวง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.................................อำเภอ/เขต.................................จังหวัด........</w:t>
      </w:r>
      <w:r w:rsidR="006B515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B515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ผู้ถือบัตรประจำตัวประชาชน เลขที่...................................</w:t>
      </w:r>
      <w:r w:rsidR="00064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ดังปราก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>ตามสำเน</w:t>
      </w:r>
      <w:r w:rsidR="003E5655">
        <w:rPr>
          <w:rFonts w:ascii="TH SarabunIT๙" w:hAnsi="TH SarabunIT๙" w:cs="TH SarabunIT๙" w:hint="cs"/>
          <w:sz w:val="32"/>
          <w:szCs w:val="32"/>
          <w:cs/>
        </w:rPr>
        <w:t>าบัตรประจำตัวประชาชนแนบท้ายข้อตก</w:t>
      </w:r>
      <w:r w:rsidR="003B23A1">
        <w:rPr>
          <w:rFonts w:ascii="TH SarabunIT๙" w:hAnsi="TH SarabunIT๙" w:cs="TH SarabunIT๙" w:hint="cs"/>
          <w:sz w:val="32"/>
          <w:szCs w:val="32"/>
          <w:cs/>
        </w:rPr>
        <w:t>ลงการประมวลผลฉบับนี้</w:t>
      </w:r>
      <w:r w:rsidR="00306581">
        <w:rPr>
          <w:rFonts w:ascii="TH SarabunIT๙" w:hAnsi="TH SarabunIT๙" w:cs="TH SarabunIT๙" w:hint="cs"/>
          <w:sz w:val="32"/>
          <w:szCs w:val="32"/>
          <w:cs/>
        </w:rPr>
        <w:t xml:space="preserve">  ซึ่งต่อไปในข้อตกลงการประมวลผลฉบับนี้เรียกว่า “ผู้ให้บริการ” อีกฝ่ายหนึ่ง</w:t>
      </w:r>
    </w:p>
    <w:p w14:paraId="0C4EFAA7" w14:textId="77777777" w:rsidR="00306581" w:rsidRDefault="00306581" w:rsidP="003B23A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โดยที่</w:t>
      </w:r>
    </w:p>
    <w:p w14:paraId="4CF29FED" w14:textId="04E60727" w:rsidR="00306581" w:rsidRPr="00353C91" w:rsidRDefault="006C5FDF" w:rsidP="009A6407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 xml:space="preserve"> และผู้ให้บริการได้เข้าทำสัญญา/บันทึกข้อตกลงความร่วมมือ</w:t>
      </w:r>
      <w:r w:rsidR="00353C91" w:rsidRPr="00353C91">
        <w:rPr>
          <w:rFonts w:ascii="TH SarabunIT๙" w:hAnsi="TH SarabunIT๙" w:cs="TH SarabunIT๙" w:hint="cs"/>
          <w:sz w:val="32"/>
          <w:szCs w:val="32"/>
          <w:cs/>
        </w:rPr>
        <w:t xml:space="preserve"> ..................</w:t>
      </w:r>
      <w:r w:rsidR="00A261A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53C91" w:rsidRPr="00353C9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56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>ลงวันที่.........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D5BC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โดยมีวัตถุประสงค์....</w:t>
      </w:r>
      <w:r w:rsidR="00306581" w:rsidRPr="00353C91">
        <w:rPr>
          <w:rFonts w:ascii="TH SarabunIT๙" w:hAnsi="TH SarabunIT๙" w:cs="TH SarabunIT๙"/>
          <w:color w:val="0070C0"/>
          <w:sz w:val="32"/>
          <w:szCs w:val="32"/>
        </w:rPr>
        <w:t>[</w:t>
      </w:r>
      <w:r w:rsidR="00306581" w:rsidRPr="00353C91">
        <w:rPr>
          <w:rFonts w:ascii="TH SarabunIT๙" w:hAnsi="TH SarabunIT๙" w:cs="TH SarabunIT๙" w:hint="cs"/>
          <w:color w:val="0070C0"/>
          <w:sz w:val="32"/>
          <w:szCs w:val="32"/>
          <w:cs/>
        </w:rPr>
        <w:t>รายละเอียดโดยสังเขปตามสัญญาหรือบันทึกข้อตกลงความร่วมมือ</w:t>
      </w:r>
      <w:r w:rsidR="00306581" w:rsidRPr="00353C91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 xml:space="preserve"> ..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581" w:rsidRPr="00353C91">
        <w:rPr>
          <w:rFonts w:ascii="TH SarabunIT๙" w:hAnsi="TH SarabunIT๙" w:cs="TH SarabunIT๙" w:hint="cs"/>
          <w:sz w:val="32"/>
          <w:szCs w:val="32"/>
          <w:cs/>
        </w:rPr>
        <w:t>ตามรายการที่ระบุไว้ในเอกสารแนบท้าย ก ซึ่งต่อไปในข้อตกลงการประมวลผลฉบับนี้เรียกว่า “สัญญาหลัก”</w:t>
      </w:r>
    </w:p>
    <w:p w14:paraId="12EE16F9" w14:textId="44357A53" w:rsidR="00306581" w:rsidRDefault="00306581" w:rsidP="009A6407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 เพื่อให้บรรลุวัตถุประสงค์ตามที่กำหนดไว้ในสัญญาหลัก ผู้ให้บริการในฐานะผู้ประมวลผลข้อมูล</w:t>
      </w:r>
      <w:r w:rsidR="006E5488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C84868">
        <w:rPr>
          <w:rFonts w:ascii="TH SarabunIT๙" w:hAnsi="TH SarabunIT๙" w:cs="TH SarabunIT๙" w:hint="cs"/>
          <w:sz w:val="32"/>
          <w:szCs w:val="32"/>
          <w:cs/>
        </w:rPr>
        <w:t>บุคคลจะต้องดำเนินการประมวลผลข้อมูลส่วนบุคคลตามคำสั่งหรือในนามของ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C84868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ซึ่งเป็นผู้ควบคุมข้อมูลส่วนบุคคลตามกฎหมายคุ้มครองข้อมูลส่วนบุคคล</w:t>
      </w:r>
    </w:p>
    <w:p w14:paraId="52F41A0F" w14:textId="77777777" w:rsidR="00C84868" w:rsidRDefault="00C84868" w:rsidP="009A6407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(ค) ข้อตกลงการประมวลผล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>ได้ระบุสิทธิหน้าที่ของทั้งสองฝ่าย รวมถึงเจ้าหน้าที่ กรรมการ ผู้แทน พนักงาน ผู้รับจ้างช่วง ผู้ให้บริการช่วง หรือตัวแทนของผู้ให้บริการ และข้อตกลงการประมวลผลฉบับนี้ยังใช้กับข้อมูล</w:t>
      </w:r>
      <w:r w:rsidR="002D5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ที่โอนหรือเข้าถึงได้ระหว่างทั้งสองฝ่ายอันเนื่องมาจากการให้บริการดังกล่าว</w:t>
      </w:r>
    </w:p>
    <w:p w14:paraId="799895DA" w14:textId="512F4D92" w:rsidR="00C84868" w:rsidRDefault="00C84868" w:rsidP="009A6407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(ง) ทั้งสอง</w:t>
      </w:r>
      <w:r w:rsidRPr="00817CFA">
        <w:rPr>
          <w:rFonts w:ascii="TH SarabunIT๙" w:hAnsi="TH SarabunIT๙" w:cs="TH SarabunIT๙" w:hint="cs"/>
          <w:sz w:val="32"/>
          <w:szCs w:val="32"/>
          <w:cs/>
        </w:rPr>
        <w:t>ฝ่ายจึงตกล</w:t>
      </w:r>
      <w:r w:rsidR="006E5488" w:rsidRPr="00817CFA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817CFA">
        <w:rPr>
          <w:rFonts w:ascii="TH SarabunIT๙" w:hAnsi="TH SarabunIT๙" w:cs="TH SarabunIT๙" w:hint="cs"/>
          <w:sz w:val="32"/>
          <w:szCs w:val="32"/>
          <w:cs/>
        </w:rPr>
        <w:t>จัดทำข้อตกลง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การประมวลผลฉบับนี้และให้ถือเป็นส่วนหนึ่งของสัญญาหลัก</w:t>
      </w:r>
      <w:r w:rsidR="006E5488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ตามรายการที่ระบุ</w:t>
      </w:r>
      <w:r w:rsidR="00353C91">
        <w:rPr>
          <w:rFonts w:ascii="TH SarabunIT๙" w:hAnsi="TH SarabunIT๙" w:cs="TH SarabunIT๙" w:hint="cs"/>
          <w:sz w:val="32"/>
          <w:szCs w:val="32"/>
          <w:cs/>
        </w:rPr>
        <w:t>ไว้</w:t>
      </w:r>
      <w:r>
        <w:rPr>
          <w:rFonts w:ascii="TH SarabunIT๙" w:hAnsi="TH SarabunIT๙" w:cs="TH SarabunIT๙" w:hint="cs"/>
          <w:sz w:val="32"/>
          <w:szCs w:val="32"/>
          <w:cs/>
        </w:rPr>
        <w:t>ในเอกสารแนบท้าย ก.</w:t>
      </w:r>
      <w:r w:rsidR="00355A96"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</w:p>
    <w:p w14:paraId="6DB9B551" w14:textId="77777777" w:rsidR="00571ABC" w:rsidRDefault="00355A96" w:rsidP="00571ABC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ทั้งสองฝ่ายจึงได้ตกลงกันมีข้อความดังต่อไปนี้ </w:t>
      </w:r>
    </w:p>
    <w:p w14:paraId="086DDEA3" w14:textId="77777777" w:rsidR="003B23A1" w:rsidRPr="003B23A1" w:rsidRDefault="003B23A1" w:rsidP="003B23A1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7A02D094" w14:textId="77777777" w:rsidR="009E6A81" w:rsidRPr="009A6407" w:rsidRDefault="009E6A81" w:rsidP="003B23A1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๑. คำนิยาม</w:t>
      </w:r>
    </w:p>
    <w:p w14:paraId="5908B4E7" w14:textId="02B817FD" w:rsidR="009E6A81" w:rsidRDefault="009E6A81" w:rsidP="00BA107B">
      <w:pPr>
        <w:pStyle w:val="ListParagraph"/>
        <w:tabs>
          <w:tab w:val="left" w:pos="1080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“ข้อมูลส่วนบุคคล” หมายถึง ข้อมูลใด ๆ ที่เกี่ยวกับบุคคลภายใต้กฎหมายคุ้มครองข้อมูลส่วนบุคคลซึ่งทำให้ระบุตัวบุคคลธรรมดาได้ไม่ว่าทางตรงหรือทางอ้อม ไม่ว่าจะเป็นข้อมูลของลูกค้าหรือผู้ที่จะเป็นลูกค้า พนักงาน ผู้สมัครงาน หรือบุคคลธรรมดาที่เกี่ยวข้องกับการประกอบกิจการของ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ที่ผู้ให้บริการเก็บรวบรวม เข้าถึง จัดทำ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หรือได้รับจาก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่วนที่เกี่ยวเนื่องกับการปฏิบัติตามสิทธิและหน้าที่ของตนเองภายใต้สัญญาหลักและข้อตกลงการประมวลผลฉบับนี้</w:t>
      </w:r>
    </w:p>
    <w:p w14:paraId="3E10D490" w14:textId="582787DE" w:rsidR="0080732D" w:rsidRDefault="0080732D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“ข้อมูลที่เป็นความลับ” หมายถึง ข้อมูลส่วนบุคคล บรรดาข้อความ เอกสาร ข้อมูล ตลอดจนรายละเอียดทั้งปวงที่เป็นของ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รวมถึงที่อยู่ในความครอบครองหรือควบคุมดูแลของ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และไม่เป็นที่รับรู้ของสาธารณชนโดยทั่วไป ไม่ว่าจะอยู่ในรูปแบบที่จับต้องได้หรือไม่ หรือสื่อแบบใด ไม่ว่าจะถูกดัดแปลงแก้ไขโดยผู้ให้บริการหรือไม่ และไม่ว่าจะเปิดเผยเมื่อใดและอย่างไร</w:t>
      </w:r>
    </w:p>
    <w:p w14:paraId="26B77F91" w14:textId="609A05E3" w:rsidR="0080732D" w:rsidRDefault="0080732D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“การละเมิดข้อมูลส่วนบุคคล” หมายถึง การละเมิดมาตรการรักษาความมั่นคงปลอดภัยของข้อมูล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ส่วนบุคคลที่ทำให้เกิดการสูญหาย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="00BA107B">
        <w:rPr>
          <w:rFonts w:ascii="TH SarabunIT๙" w:hAnsi="TH SarabunIT๙" w:cs="TH SarabunIT๙" w:hint="cs"/>
          <w:sz w:val="32"/>
          <w:szCs w:val="32"/>
          <w:cs/>
        </w:rPr>
        <w:t>ไม่ว่าจะเกิดจากเจตนา ความจงใจ ความประมาทเลินเล่อ การกระทำโดยปราศจากอำนาจหรือโดย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A107B" w:rsidRPr="00094439">
        <w:rPr>
          <w:rFonts w:ascii="TH SarabunIT๙" w:hAnsi="TH SarabunIT๙" w:cs="TH SarabunIT๙" w:hint="cs"/>
          <w:spacing w:val="-4"/>
          <w:sz w:val="32"/>
          <w:szCs w:val="32"/>
          <w:cs/>
        </w:rPr>
        <w:t>มิชอบ</w:t>
      </w:r>
      <w:r w:rsidRPr="0009443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การกระทำความผิดเกี่ยวกับคอมพิวเตอร์ ภัยคุกคามทางไซเบอร์ ข้อผิดพลาดบกพร่องหรืออุบัติเหตุ หรือเหตุอื่นใด</w:t>
      </w:r>
    </w:p>
    <w:p w14:paraId="68A59CB0" w14:textId="55B3C854" w:rsidR="0080732D" w:rsidRDefault="0080732D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“การประมวลผลข้อมูลส่วนบุคคล” หมายถึง การกระทำการใด ๆ ต่อข้อมูลส่วนบุคคลไม่ว่าโดยวิธีการอัตโนมัติหรือไม่ เช่น การเก็บรวบรวม การบันทึก การจัดระเบียบ การจัดโครงสร้าง การจัดเก็บ การดัดแปลง ปรับเปลี่ยน การกู้คืน การให้คำปรึกษา การใช้ การเปิดเผยโดยการส่ง การแพร่กระจาย หรือทำให้มีอยู่ การจัดวาง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ให้ถูกตำแหน่งหรือการรวม การจำกัด การลบ และการทำลาย รวมถึงการอื่นใดที่ถูกควบคุมโดยกฎหมายคุ้มครองข้อมูลส่วนบุคคล</w:t>
      </w:r>
    </w:p>
    <w:p w14:paraId="347902ED" w14:textId="233721E8" w:rsidR="006A6550" w:rsidRDefault="006A6550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“กฎหมายคุ้มครองข้อมูลส่วนบุคคล” หมายถึง พระราชบัญญัติคุ้มครองข้อมูลส่วนบุคคล พ.ศ. ๒๕๖๒ รวมถึงฉบับ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 และที่จะมีการแก้ไขเพิ่มเติมในภายหลัง และกฎ ระเบียบ ประกาศ คำสั่ง และแนวปฏิบัติที่เกี่ยวข้องกับพระราชบัญญัติคุ้มครองข้อมูลส่วนบุคคล พ.ศ. ๒๕๖๒</w:t>
      </w:r>
    </w:p>
    <w:p w14:paraId="217202A9" w14:textId="65ABD47E" w:rsidR="006A6550" w:rsidRDefault="006A6550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“หน่วยงานที่มีอำนาจตามกฎหมาย” หมายถึง หน่วยงานของรัฐหรือบุคคลที่มีอำนาจตามกฎหมาย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ที่สามารถขอข้อมูลเพื่อดำเนินการตามวัตถุประสงค์หรือภารกิจตามกฎหมายที่อยู่ในความรับผิดชอบ</w:t>
      </w:r>
    </w:p>
    <w:p w14:paraId="2DDCC897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A080F5E" w14:textId="77777777" w:rsidR="006A6550" w:rsidRPr="009A6407" w:rsidRDefault="006A6550" w:rsidP="009A6407">
      <w:pPr>
        <w:pStyle w:val="ListParagraph"/>
        <w:tabs>
          <w:tab w:val="left" w:pos="1080"/>
          <w:tab w:val="left" w:pos="144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</w:t>
      </w:r>
    </w:p>
    <w:p w14:paraId="724239B3" w14:textId="708CBBF5" w:rsidR="006A6550" w:rsidRDefault="006A6550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ผู้ให้บริการซึ่งเป็นผู้</w:t>
      </w:r>
      <w:r w:rsidR="00A57EBC">
        <w:rPr>
          <w:rFonts w:ascii="TH SarabunIT๙" w:hAnsi="TH SarabunIT๙" w:cs="TH SarabunIT๙" w:hint="cs"/>
          <w:sz w:val="32"/>
          <w:szCs w:val="32"/>
          <w:cs/>
        </w:rPr>
        <w:t>ประมวลผลข้อมูลส่วนบุคคลต้องเก็บรวบรวม ใช้ หรือเปิดเผยข้อมูลส่วนบุคคลตามคำสั่งหรือในนามของ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57EBC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ซึ่งเป็นผู้ควบคุมข้อมูลส่วนบุคคล เพื่อให้บรรลุตามวัตถุประสงค์ที่กำหนดไว้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57EBC">
        <w:rPr>
          <w:rFonts w:ascii="TH SarabunIT๙" w:hAnsi="TH SarabunIT๙" w:cs="TH SarabunIT๙" w:hint="cs"/>
          <w:sz w:val="32"/>
          <w:szCs w:val="32"/>
          <w:cs/>
        </w:rPr>
        <w:t>ในสัญญาหลักและข้อต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57EBC">
        <w:rPr>
          <w:rFonts w:ascii="TH SarabunIT๙" w:hAnsi="TH SarabunIT๙" w:cs="TH SarabunIT๙" w:hint="cs"/>
          <w:sz w:val="32"/>
          <w:szCs w:val="32"/>
          <w:cs/>
        </w:rPr>
        <w:t>ลงการประมวลผลฉบับนี้เท่านั้น และผู้ให้บริการจะไม่ใช้หรือพยายามเก็บรวบรวม ใช้ หรือเปิดเผยข้อมูลส่วนบุคคลหรือส่วนใดส่วนหนึ่งของข้อมูลส่วนบุคคลดังกล่าวเพื่อวัตถุประสงค์อื่นใดนอกจากวัตถุประสงค์ภายใต้สัญญาหลักและข้อตกลงการประมวลผลฉบับนี้โดยไม่ได้รับอนุญาต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57EBC">
        <w:rPr>
          <w:rFonts w:ascii="TH SarabunIT๙" w:hAnsi="TH SarabunIT๙" w:cs="TH SarabunIT๙" w:hint="cs"/>
          <w:sz w:val="32"/>
          <w:szCs w:val="32"/>
          <w:cs/>
        </w:rPr>
        <w:t xml:space="preserve"> ก่อน โดยข้อมูลส่วนบุคคลดั</w:t>
      </w:r>
      <w:r w:rsidR="007B54EE">
        <w:rPr>
          <w:rFonts w:ascii="TH SarabunIT๙" w:hAnsi="TH SarabunIT๙" w:cs="TH SarabunIT๙" w:hint="cs"/>
          <w:sz w:val="32"/>
          <w:szCs w:val="32"/>
          <w:cs/>
        </w:rPr>
        <w:t xml:space="preserve">งกล่าวเป็นไปตามเอกสารแนบท้าย ข. </w:t>
      </w:r>
      <w:r w:rsidR="001E21C3">
        <w:rPr>
          <w:rFonts w:ascii="TH SarabunIT๙" w:hAnsi="TH SarabunIT๙" w:cs="TH SarabunIT๙"/>
          <w:sz w:val="32"/>
          <w:szCs w:val="32"/>
        </w:rPr>
        <w:t>(</w:t>
      </w:r>
      <w:r w:rsidR="001E21C3">
        <w:rPr>
          <w:rFonts w:ascii="TH SarabunIT๙" w:hAnsi="TH SarabunIT๙" w:cs="TH SarabunIT๙" w:hint="cs"/>
          <w:sz w:val="32"/>
          <w:szCs w:val="32"/>
          <w:cs/>
        </w:rPr>
        <w:t>รายละเอียดการประมวลผลข้อมูลส่วนบุคคล) ทั้งนี้ ผู้ให้บริการมีหน้าที่ประมวลผลข้อมูลส่วนบุคคลตามมาตรฐานการรักษาความมั่นคงความปลอดภัยในระดับไม่ต่ำกว่ามาตรฐาน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E21C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7B54EE">
        <w:rPr>
          <w:rFonts w:ascii="TH SarabunIT๙" w:hAnsi="TH SarabunIT๙" w:cs="TH SarabunIT๙" w:hint="cs"/>
          <w:sz w:val="32"/>
          <w:szCs w:val="32"/>
          <w:cs/>
        </w:rPr>
        <w:t xml:space="preserve"> ใช้ และให้เป็นไปตามกฎหมาย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E21C3">
        <w:rPr>
          <w:rFonts w:ascii="TH SarabunIT๙" w:hAnsi="TH SarabunIT๙" w:cs="TH SarabunIT๙" w:hint="cs"/>
          <w:sz w:val="32"/>
          <w:szCs w:val="32"/>
          <w:cs/>
        </w:rPr>
        <w:t>เกี่ยวข้องกำหนด และที่จะมีการแก้ไขเพิ่มเติมในภายหลัง</w:t>
      </w:r>
    </w:p>
    <w:p w14:paraId="745C0B94" w14:textId="77777777" w:rsidR="007F795C" w:rsidRDefault="007F795C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E201" w14:textId="77777777" w:rsidR="007F795C" w:rsidRDefault="007F795C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9243B" w14:textId="77777777" w:rsidR="007F795C" w:rsidRDefault="007F795C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C7CD6" w14:textId="77777777" w:rsidR="002D5BCD" w:rsidRPr="002D5BCD" w:rsidRDefault="002D5BCD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13E24D8" w14:textId="77777777" w:rsidR="001E21C3" w:rsidRPr="009A6407" w:rsidRDefault="001E21C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๓. คำรับรอง และสถานะของแต่ละฝ่าย</w:t>
      </w:r>
    </w:p>
    <w:p w14:paraId="481812C3" w14:textId="6A10A56D" w:rsidR="001E21C3" w:rsidRDefault="001E21C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รับรองว่าตนเป็นผู้ควบคุมข้อมูลส่วนบุคคลและมีสิทธิในการประมวลผลข้อมูล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ส่วนบุคคลโดยชอบด้วยกฎหมาย และมีหน้าที่ปฏิบัติตามบทบัญญัติที่เกี่ยวข้องภายใต้กฎหมายคุ้มครองข้อมูล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ส่วนบุคคล</w:t>
      </w:r>
      <w:r w:rsidR="00E76FA3">
        <w:rPr>
          <w:rFonts w:ascii="TH SarabunIT๙" w:hAnsi="TH SarabunIT๙" w:cs="TH SarabunIT๙" w:hint="cs"/>
          <w:sz w:val="32"/>
          <w:szCs w:val="32"/>
          <w:cs/>
        </w:rPr>
        <w:t>ทั้งหมด รวมถึงการขอและการได้รับความยินยอมจากเจ้าของข้อมูลส่วนบุคคลตามที่กฎหมายคุ้มครองข้อมูลส่วนบุคคลกำหนด และการออกคำสั่งในการประมวลผลข้อมูลส่วนบุคคลต่อผู้ให้บริการ</w:t>
      </w:r>
    </w:p>
    <w:p w14:paraId="5E94A7B1" w14:textId="775A65EC" w:rsidR="00E76FA3" w:rsidRDefault="00E76FA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๓.๒ ผู้ให้บริการรับรองว่าตนเป็นผู้ประมวลผลข้อมูลส่วนบุคคลซึ่งมีมาตรการคุ้มครองข้อมูล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ส่วนบุคคลที่มีความเหมาะสมและเป็นผู้ดำเนินการเกี่ยวกับการเก็บรวบรวม ใช้ หรือเปิดเผยข้อมูลส่วนบุคคลตามคำสั่งหรือในนามของ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ซึ่งเป็นผู้ควบคุมข้อมูลส่วนบุคคล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โดยผู้ให้บริการไม่ได้เป็นผู้ควบคุมข้อมูลส่วนบุคคล </w:t>
      </w:r>
    </w:p>
    <w:p w14:paraId="07F22957" w14:textId="77777777" w:rsidR="00E76FA3" w:rsidRDefault="00E76FA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การแก้ไขเปลี่ยนแปลงข้อตกลงการประมวลผลฉบับนี้ ไม่สามารถกระทำได้ เว้นแต่จะทำขึ้นเป็นหนังสือและลงนามโดยทั้งสองฝ่าย อนึ่ง การละเลยหรือล่าช้าของฝ่ายใดฝ่ายหนึ่งในการใช้สิทธิประการใด ๆ ภายใต้ข้อตกลงการประมวลผลฉบับนี้ ไม่เป็นเหตุให้ฝ่ายนั้นเสียสิทธิดังกล่าว หรือสิทธิอื่นใดภายใต้ข้อตกลงการประมวลผลฉบับนี้</w:t>
      </w:r>
    </w:p>
    <w:p w14:paraId="7028A1A1" w14:textId="77777777" w:rsidR="00E76FA3" w:rsidRDefault="00E76FA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๓.๔ ข้อตกลงการประมวลผลฉบับนี้เป็นส่วนหนึ่งของสัญญาหลัก เว้นแต่จะกำหนดไว้เป็นอย่างอื่นในข้อตกลงการประมวลผลฉบับนี้ การปฏิบัติผิดข้อตกลงการประมวลผลฉบับนี้ให้ถือว่าเป็นการปฏิบัติผิดสัญญาหลักด้วย</w:t>
      </w:r>
    </w:p>
    <w:p w14:paraId="61CD9213" w14:textId="1082CB99" w:rsidR="00E76FA3" w:rsidRDefault="00E76FA3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๓.๕ ความใดในสั</w:t>
      </w:r>
      <w:r w:rsidR="008D0D64">
        <w:rPr>
          <w:rFonts w:ascii="TH SarabunIT๙" w:hAnsi="TH SarabunIT๙" w:cs="TH SarabunIT๙" w:hint="cs"/>
          <w:sz w:val="32"/>
          <w:szCs w:val="32"/>
          <w:cs/>
        </w:rPr>
        <w:t>ญญาหลัก และ/หรือเอกสารแนบท้ายข้อตกลงการประมวลผลฉบับนี้ขัดหรือแย้งกับข้อตกลงการประมวลผลฉบับนี้ให้ใช้ข้อความในข้อตกลงการประมวลผลฉบับนี้บังคับ และในกรณีที่สัญญาหลักขัดแย้งกับเอกสารแนบท้ายข้อตกลงการประมวลผลฉบับนี้ หรือเอกสารแนบท้ายข้อตกลงการประมวลผลฉบับนี้ขัดแย้งกันเอง ผู้ให้บริการจะต้องปฏิบัติตามคำวินิจฉัยของ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8D0D64">
        <w:rPr>
          <w:rFonts w:ascii="TH SarabunIT๙" w:hAnsi="TH SarabunIT๙" w:cs="TH SarabunIT๙" w:hint="cs"/>
          <w:sz w:val="32"/>
          <w:szCs w:val="32"/>
          <w:cs/>
        </w:rPr>
        <w:t xml:space="preserve"> คำวินิจฉัยของ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8D0D64">
        <w:rPr>
          <w:rFonts w:ascii="TH SarabunIT๙" w:hAnsi="TH SarabunIT๙" w:cs="TH SarabunIT๙" w:hint="cs"/>
          <w:sz w:val="32"/>
          <w:szCs w:val="32"/>
          <w:cs/>
        </w:rPr>
        <w:t xml:space="preserve"> ให้ถือเป็นที่สุด และผู้ให้บริการ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D0D64">
        <w:rPr>
          <w:rFonts w:ascii="TH SarabunIT๙" w:hAnsi="TH SarabunIT๙" w:cs="TH SarabunIT๙" w:hint="cs"/>
          <w:sz w:val="32"/>
          <w:szCs w:val="32"/>
          <w:cs/>
        </w:rPr>
        <w:t>ไม่มีสิทธิเรียกร้องค่าเสียหาย หรือค่าใช้จ่ายใด ๆ เพิ่มเติมจาก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8D0D64">
        <w:rPr>
          <w:rFonts w:ascii="TH SarabunIT๙" w:hAnsi="TH SarabunIT๙" w:cs="TH SarabunIT๙" w:hint="cs"/>
          <w:sz w:val="32"/>
          <w:szCs w:val="32"/>
          <w:cs/>
        </w:rPr>
        <w:t xml:space="preserve"> ทั้งสิ้น</w:t>
      </w:r>
    </w:p>
    <w:p w14:paraId="2669D505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51DECCB" w14:textId="77777777" w:rsidR="000553D9" w:rsidRPr="009A6407" w:rsidRDefault="000553D9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๔. การประมวลผลข้อมูลส่วนบุคคล</w:t>
      </w:r>
    </w:p>
    <w:p w14:paraId="281208A1" w14:textId="7C6FCF67" w:rsidR="000553D9" w:rsidRDefault="000553D9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 รายละเอียดการประมวลผลข้อมูลส่วนบุคคล ประเภทของข้อมูลส่วนบุคคล ประเภทเจ้าของข้อมูลส่วนบุคคล การดำเนินการประมวลผลข้อมูลส่วนบุคคล และระยะเวลาในการประมวลผลข้อมูลส่วนบุคคลที่</w:t>
      </w:r>
      <w:r w:rsidR="0075218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ผู้ให้บริการจะต้องดำเนินการประมวลผลเพื่อการให้บริการตามสัญญาหลักและข้อตกลงการประมวลผลฉบับนี้ 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เป็นไปตามที่ระบุในเอกสารแนบท้าย ข (รายละเอียดการประมวลผลข้อมูลส่วนบุคคล) </w:t>
      </w:r>
    </w:p>
    <w:p w14:paraId="56E1DD02" w14:textId="3CCA4D5F" w:rsidR="000553D9" w:rsidRDefault="000553D9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๔.๒ ทั้งสองฝ่าย</w:t>
      </w:r>
      <w:r w:rsidR="00A84651">
        <w:rPr>
          <w:rFonts w:ascii="TH SarabunIT๙" w:hAnsi="TH SarabunIT๙" w:cs="TH SarabunIT๙" w:hint="cs"/>
          <w:sz w:val="32"/>
          <w:szCs w:val="32"/>
          <w:cs/>
        </w:rPr>
        <w:t>รับทราบว่ากฎหมายคุ้มครองข้อมูลส่วนบุคคลใช้บังคับกับการเปิดเผยข้อมูล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84651">
        <w:rPr>
          <w:rFonts w:ascii="TH SarabunIT๙" w:hAnsi="TH SarabunIT๙" w:cs="TH SarabunIT๙" w:hint="cs"/>
          <w:sz w:val="32"/>
          <w:szCs w:val="32"/>
          <w:cs/>
        </w:rPr>
        <w:t xml:space="preserve">ส่วนบุคคล และทั้งสองฝ่ายรับทราบว่าตามกฎหมายคุ้มครองข้อมูลส่วนบุคคล 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84651">
        <w:rPr>
          <w:rFonts w:ascii="TH SarabunIT๙" w:hAnsi="TH SarabunIT๙" w:cs="TH SarabunIT๙" w:hint="cs"/>
          <w:sz w:val="32"/>
          <w:szCs w:val="32"/>
          <w:cs/>
        </w:rPr>
        <w:t xml:space="preserve"> ในฐานะผู้ควบคุมข้อมูล</w:t>
      </w:r>
      <w:r w:rsidR="00094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651">
        <w:rPr>
          <w:rFonts w:ascii="TH SarabunIT๙" w:hAnsi="TH SarabunIT๙" w:cs="TH SarabunIT๙" w:hint="cs"/>
          <w:sz w:val="32"/>
          <w:szCs w:val="32"/>
          <w:cs/>
        </w:rPr>
        <w:t>ส่วนบุคคลต้องควบคุมให้</w:t>
      </w:r>
      <w:r w:rsidR="00752189">
        <w:rPr>
          <w:rFonts w:ascii="TH SarabunIT๙" w:hAnsi="TH SarabunIT๙" w:cs="TH SarabunIT๙" w:hint="cs"/>
          <w:sz w:val="32"/>
          <w:szCs w:val="32"/>
          <w:cs/>
        </w:rPr>
        <w:t>ผู้ให้</w:t>
      </w:r>
      <w:r w:rsidR="00A84651">
        <w:rPr>
          <w:rFonts w:ascii="TH SarabunIT๙" w:hAnsi="TH SarabunIT๙" w:cs="TH SarabunIT๙" w:hint="cs"/>
          <w:sz w:val="32"/>
          <w:szCs w:val="32"/>
          <w:cs/>
        </w:rPr>
        <w:t>บริการในฐานะผู้ประมวลผลข้อมูลส่วนบุคคลดำเนินการให้เป็นไปตามกฎหมายคุ้มครองข้อมูลส่วนบุคคล</w:t>
      </w:r>
    </w:p>
    <w:p w14:paraId="31E86B5F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C6BE697" w14:textId="77777777" w:rsidR="00A84651" w:rsidRPr="009A6407" w:rsidRDefault="00A84651" w:rsidP="009A6407">
      <w:pPr>
        <w:pStyle w:val="ListParagraph"/>
        <w:tabs>
          <w:tab w:val="left" w:pos="1080"/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มาตรการรักษาความมั่นคงปลอดภัย</w:t>
      </w:r>
    </w:p>
    <w:p w14:paraId="127A08D9" w14:textId="0129E9C7" w:rsidR="00786DE1" w:rsidRDefault="00A84651" w:rsidP="009A6407">
      <w:pPr>
        <w:pStyle w:val="ListParagraph"/>
        <w:tabs>
          <w:tab w:val="left" w:pos="1080"/>
          <w:tab w:val="left" w:pos="1440"/>
          <w:tab w:val="left" w:pos="189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086118">
        <w:rPr>
          <w:rFonts w:ascii="TH SarabunIT๙" w:hAnsi="TH SarabunIT๙" w:cs="TH SarabunIT๙"/>
          <w:sz w:val="32"/>
          <w:szCs w:val="32"/>
          <w:cs/>
        </w:rPr>
        <w:tab/>
      </w:r>
      <w:r w:rsidR="00AC7B3F">
        <w:rPr>
          <w:rFonts w:ascii="TH SarabunIT๙" w:hAnsi="TH SarabunIT๙" w:cs="TH SarabunIT๙" w:hint="cs"/>
          <w:sz w:val="32"/>
          <w:szCs w:val="32"/>
          <w:cs/>
        </w:rPr>
        <w:t>ผู้ให้บริการรับ</w:t>
      </w:r>
      <w:r>
        <w:rPr>
          <w:rFonts w:ascii="TH SarabunIT๙" w:hAnsi="TH SarabunIT๙" w:cs="TH SarabunIT๙" w:hint="cs"/>
          <w:sz w:val="32"/>
          <w:szCs w:val="32"/>
          <w:cs/>
        </w:rPr>
        <w:t>รองและรับประกันต่อ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 ณ วันที่ข้อตกลงการประมวลผลฉบับนี้มีผลใช้บังคับและตลอดระยะเวลาของสัญญาหลักและข้อตกลงการประมวลผลฉบับนี้ ผู้ให้บริการจะจัดให้มีการป้องกันทางด้านการบริหารจัดการ ทางเทคนิค และทางอื่นที่เกี่ยวข้องอย่างเพียงพอ และจัดให้มีมาตรการรักษาความมั่นคง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ปลอดภัย</w:t>
      </w:r>
      <w:r w:rsidR="00786DE1">
        <w:rPr>
          <w:rFonts w:ascii="TH SarabunIT๙" w:hAnsi="TH SarabunIT๙" w:cs="TH SarabunIT๙" w:hint="cs"/>
          <w:sz w:val="32"/>
          <w:szCs w:val="32"/>
          <w:cs/>
        </w:rPr>
        <w:t>ที่เหมาะสม เพื่อป้องกันการสูญหาย เข้าถึง ใช้ เปลี่ยนแปลง แก้ไข หรือเปิดเผยข้อมูลส่วนบุคคล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86DE1">
        <w:rPr>
          <w:rFonts w:ascii="TH SarabunIT๙" w:hAnsi="TH SarabunIT๙" w:cs="TH SarabunIT๙" w:hint="cs"/>
          <w:sz w:val="32"/>
          <w:szCs w:val="32"/>
          <w:cs/>
        </w:rPr>
        <w:t>โดยปราศจากอำนาจหรือโดยมิชอบ และผู้ให้บริการต้องทบทวนมาตรการดังกล่าวเมื่อมีความจำเป็นหรือเมื่อเทคโนโลยีเปลี่ยนแปลงไป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DE1">
        <w:rPr>
          <w:rFonts w:ascii="TH SarabunIT๙" w:hAnsi="TH SarabunIT๙" w:cs="TH SarabunIT๙" w:hint="cs"/>
          <w:sz w:val="32"/>
          <w:szCs w:val="32"/>
          <w:cs/>
        </w:rPr>
        <w:t>เพื่อให้มีประสิทธิภาพในการรักษาความมั่นคงปลอดภัยที่เหมาะสม ทั้งนี้ ตามที่กฎหมายที่เกี่ยวข้อง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DE1">
        <w:rPr>
          <w:rFonts w:ascii="TH SarabunIT๙" w:hAnsi="TH SarabunIT๙" w:cs="TH SarabunIT๙" w:hint="cs"/>
          <w:sz w:val="32"/>
          <w:szCs w:val="32"/>
          <w:cs/>
        </w:rPr>
        <w:t>และเอกสารแนบท้าย ค (มาตรการรักษาความมั่นคงปลอดภัยที่เหมาะสมของการประมวลผลข้อมูลส่วนบุคคล) กำหนด</w:t>
      </w:r>
    </w:p>
    <w:p w14:paraId="6EB22613" w14:textId="7B1C7B2D" w:rsidR="00A84651" w:rsidRDefault="00786DE1" w:rsidP="009A6407">
      <w:pPr>
        <w:pStyle w:val="ListParagraph"/>
        <w:tabs>
          <w:tab w:val="left" w:pos="1080"/>
          <w:tab w:val="left" w:pos="1440"/>
          <w:tab w:val="left" w:pos="189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๕.๒ </w:t>
      </w:r>
      <w:r w:rsidR="00086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ผู้ให้บริการจะดำเนินการตามขั้นตอนที่เหมาะสมเพื่อให้เชื่อมั่นได้ว่าเจ้าหน้าที่ กรรมการ ผู้แทน พนักงาน ผู้รับจ้างช่วง ผู้ให้บริการช่วง หรือ</w:t>
      </w:r>
      <w:r w:rsidR="00D42E59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42E59" w:rsidRPr="00D811C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ของผู้ให้บริการจะประมวล</w:t>
      </w:r>
      <w:r w:rsidR="00D811CC">
        <w:rPr>
          <w:rFonts w:ascii="TH SarabunIT๙" w:hAnsi="TH SarabunIT๙" w:cs="TH SarabunIT๙" w:hint="cs"/>
          <w:spacing w:val="-4"/>
          <w:sz w:val="32"/>
          <w:szCs w:val="32"/>
          <w:cs/>
        </w:rPr>
        <w:t>ผล</w:t>
      </w:r>
      <w:r w:rsidR="0005746B" w:rsidRPr="00D811C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ข้อมูลส่วนบุคคลเพื่อบรรลุ</w:t>
      </w:r>
      <w:r w:rsidR="00146B3E" w:rsidRPr="00D811CC">
        <w:rPr>
          <w:rFonts w:ascii="TH SarabunIT๙" w:hAnsi="TH SarabunIT๙" w:cs="TH SarabunIT๙" w:hint="cs"/>
          <w:spacing w:val="-4"/>
          <w:sz w:val="32"/>
          <w:szCs w:val="32"/>
          <w:cs/>
        </w:rPr>
        <w:t>วัตถุประสงค์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>ตามสัญญาหลักและข้อตกลงการประมวลผลฉบับนี้เท่านั้น โดยปราศจากการใช้ข้อมูลส่วนบุคคลนอกเหนือไปจากคำสั่งที่ชอบด้วยกฎหมายของ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 xml:space="preserve"> เพื่อไม่ให้มีการประมวลผลข้อมูลส่วนบุคคลที่ไม่ถูกต้องตามวัตถุประสงค์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>การแทรกแซง การสูญหาย การเข้าถึง การแก้ไข หรือการเปิดเผยโดยไม่ได้รับอนุญาต และผู้ให้บริการจะดำเนินการ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>ให้มีการฝึกอบรมเจ้าหน้าที่ กรรมการ ผู้แทน พนักงาน ผู้รับจ้างช่วง ผู้ให้บริการช่วง หรือตัวแทนของผู้ให้บริการ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>อย่างเหมาะสม</w:t>
      </w:r>
      <w:r w:rsidR="00D81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6B3E">
        <w:rPr>
          <w:rFonts w:ascii="TH SarabunIT๙" w:hAnsi="TH SarabunIT๙" w:cs="TH SarabunIT๙" w:hint="cs"/>
          <w:sz w:val="32"/>
          <w:szCs w:val="32"/>
          <w:cs/>
        </w:rPr>
        <w:t>เพื่อให้เชื่อมั่นได้ว่าจะมีการปฏิบัติตามหน้าที่อย่างถูกต้องครบถ้วน</w:t>
      </w:r>
      <w:r w:rsidR="00A84651">
        <w:rPr>
          <w:rFonts w:ascii="TH SarabunIT๙" w:hAnsi="TH SarabunIT๙" w:cs="TH SarabunIT๙"/>
          <w:sz w:val="32"/>
          <w:szCs w:val="32"/>
        </w:rPr>
        <w:tab/>
      </w:r>
    </w:p>
    <w:p w14:paraId="436B9E6A" w14:textId="77777777" w:rsidR="00086118" w:rsidRDefault="00086118" w:rsidP="009A6407">
      <w:pPr>
        <w:pStyle w:val="ListParagraph"/>
        <w:tabs>
          <w:tab w:val="left" w:pos="1080"/>
          <w:tab w:val="left" w:pos="1440"/>
          <w:tab w:val="left" w:pos="189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จะดำเนินการตามมาตรการรักษาความมั่นคงปลอดภัยทั้งปวงที่เกี่ยวข้องกับข้อมูลส่วนบุคคลตามสมควร และ/หรือตามเอกสารที่เกี่ยวข้อง ราย</w:t>
      </w:r>
      <w:r w:rsidR="00AC7B3F">
        <w:rPr>
          <w:rFonts w:ascii="TH SarabunIT๙" w:hAnsi="TH SarabunIT๙" w:cs="TH SarabunIT๙" w:hint="cs"/>
          <w:sz w:val="32"/>
          <w:szCs w:val="32"/>
          <w:cs/>
        </w:rPr>
        <w:t>ละเอียดปรากฏตามเอกสารแนบท้าย 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(มาตรการรักษาความมั่นคงปลอดภัยที่เหมาะสมกับการประมวลผลข้อมูลส่วนบุคคล) รวมถึงดำเนินการดังนี้</w:t>
      </w:r>
    </w:p>
    <w:p w14:paraId="12A9178F" w14:textId="3BF7EA43" w:rsidR="00086118" w:rsidRDefault="0008611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ใช้กระบวนการแฝงข้อมูล </w:t>
      </w:r>
      <w:r>
        <w:rPr>
          <w:rFonts w:ascii="TH SarabunIT๙" w:hAnsi="TH SarabunIT๙" w:cs="TH SarabunIT๙"/>
          <w:sz w:val="32"/>
          <w:szCs w:val="32"/>
        </w:rPr>
        <w:t xml:space="preserve">(pseudonymization)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และการใช้รหัสเพื่อเข้าถึงข้อมูล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ส่วนบุคคล </w:t>
      </w:r>
      <w:r>
        <w:rPr>
          <w:rFonts w:ascii="TH SarabunIT๙" w:hAnsi="TH SarabunIT๙" w:cs="TH SarabunIT๙"/>
          <w:sz w:val="32"/>
          <w:szCs w:val="32"/>
        </w:rPr>
        <w:t>(encryption)</w:t>
      </w:r>
    </w:p>
    <w:p w14:paraId="7BF994A0" w14:textId="2ACD5197" w:rsidR="00086118" w:rsidRDefault="0008611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รับรองว่าการให้บริการและระบบการประมวลผลข้อมูลส่วนบุคคลจะดำเนินการ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อย่างเป็นความลับ </w:t>
      </w:r>
      <w:r>
        <w:rPr>
          <w:rFonts w:ascii="TH SarabunIT๙" w:hAnsi="TH SarabunIT๙" w:cs="TH SarabunIT๙"/>
          <w:sz w:val="32"/>
          <w:szCs w:val="32"/>
        </w:rPr>
        <w:t xml:space="preserve">(confidentiality)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ถูกต้องครบถ้วน </w:t>
      </w:r>
      <w:r>
        <w:rPr>
          <w:rFonts w:ascii="TH SarabunIT๙" w:hAnsi="TH SarabunIT๙" w:cs="TH SarabunIT๙"/>
          <w:sz w:val="32"/>
          <w:szCs w:val="32"/>
        </w:rPr>
        <w:t xml:space="preserve">(integrity)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สภาพพร้อมใช้งาน </w:t>
      </w:r>
      <w:r>
        <w:rPr>
          <w:rFonts w:ascii="TH SarabunIT๙" w:hAnsi="TH SarabunIT๙" w:cs="TH SarabunIT๙"/>
          <w:sz w:val="32"/>
          <w:szCs w:val="32"/>
        </w:rPr>
        <w:t xml:space="preserve">(availability) </w:t>
      </w:r>
    </w:p>
    <w:p w14:paraId="30C7A980" w14:textId="3207DF8F" w:rsidR="00086118" w:rsidRDefault="0008611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ใช้สิทธิขอให้ลบ หรือทำลาย หรือทำให้ข้อมูลไม่อาจระบุตัวบุคคลได้ </w:t>
      </w:r>
      <w:r>
        <w:rPr>
          <w:rFonts w:ascii="TH SarabunIT๙" w:hAnsi="TH SarabunIT๙" w:cs="TH SarabunIT๙"/>
          <w:sz w:val="32"/>
          <w:szCs w:val="32"/>
        </w:rPr>
        <w:t>(</w:t>
      </w:r>
      <w:r w:rsidR="00D811CC">
        <w:rPr>
          <w:rFonts w:ascii="TH SarabunIT๙" w:hAnsi="TH SarabunIT๙" w:cs="TH SarabunIT๙"/>
          <w:sz w:val="32"/>
          <w:szCs w:val="32"/>
        </w:rPr>
        <w:t>u</w:t>
      </w:r>
      <w:r>
        <w:rPr>
          <w:rFonts w:ascii="TH SarabunIT๙" w:hAnsi="TH SarabunIT๙" w:cs="TH SarabunIT๙"/>
          <w:sz w:val="32"/>
          <w:szCs w:val="32"/>
        </w:rPr>
        <w:t xml:space="preserve">nidentifiable) 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ในข้อมูลส่วนบุคคล ในกรณีที่ผู้ให้บริการเห็นว่าไม่มีความจำเป็นต้องใช้ข้อมูลส่วนบุคคลดังกล่าว เพื่อวัตถุประสงค์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ในการให้บริการภายใต้สัญญาหลักและข้อตกลงการประมวลผลฉบับนี้อีกต่อไป เว้นแต่กฎหมาย</w:t>
      </w:r>
      <w:r w:rsidR="001765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เกี่ยวข้องหรือคำสั่งศาลกำหนดไว้เป็นอย่างอื่น</w:t>
      </w:r>
    </w:p>
    <w:p w14:paraId="7E64E317" w14:textId="541812B2" w:rsidR="001601B0" w:rsidRDefault="0008611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กรณีที่เกิดเหตุขัดข้องใด ๆ ผู้ให้บริการ</w:t>
      </w:r>
      <w:r w:rsidR="001601B0">
        <w:rPr>
          <w:rFonts w:ascii="TH SarabunIT๙" w:hAnsi="TH SarabunIT๙" w:cs="TH SarabunIT๙" w:hint="cs"/>
          <w:sz w:val="32"/>
          <w:szCs w:val="32"/>
          <w:cs/>
        </w:rPr>
        <w:t>ต้องซ่อมแซมแก้ไขระบบการประมวลผลข้อมูล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601B0">
        <w:rPr>
          <w:rFonts w:ascii="TH SarabunIT๙" w:hAnsi="TH SarabunIT๙" w:cs="TH SarabunIT๙" w:hint="cs"/>
          <w:sz w:val="32"/>
          <w:szCs w:val="32"/>
          <w:cs/>
        </w:rPr>
        <w:t>ส่วนบุคคลให้มีความพร้อมใช้งานและมีระบบหรือขั้นตอนที่สามารถดึงหรือนำข้อมูลส่วนบุคคลกลับมาและเข้าถึงข้อมูลส่วนบุคคลได้ภายในระยะเวลาที่กำหนดไว้ในสัญญาหลัก กรณีที่สัญญาหลักไม่ได้กำหนดไว้ ผู้ให้บริการจะต้องแก้ไข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01B0">
        <w:rPr>
          <w:rFonts w:ascii="TH SarabunIT๙" w:hAnsi="TH SarabunIT๙" w:cs="TH SarabunIT๙" w:hint="cs"/>
          <w:sz w:val="32"/>
          <w:szCs w:val="32"/>
          <w:cs/>
        </w:rPr>
        <w:t>ให้แล้วเสร็จ</w:t>
      </w:r>
      <w:r w:rsidR="001601B0" w:rsidRPr="002D5BC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1601B0" w:rsidRPr="000648F8">
        <w:rPr>
          <w:rFonts w:ascii="TH SarabunIT๙" w:hAnsi="TH SarabunIT๙" w:cs="TH SarabunIT๙" w:hint="cs"/>
          <w:color w:val="0070C0"/>
          <w:sz w:val="32"/>
          <w:szCs w:val="32"/>
          <w:cs/>
        </w:rPr>
        <w:t>..</w:t>
      </w:r>
      <w:r w:rsidR="00AE42C1">
        <w:rPr>
          <w:rFonts w:ascii="TH SarabunIT๙" w:hAnsi="TH SarabunIT๙" w:cs="TH SarabunIT๙" w:hint="cs"/>
          <w:color w:val="0070C0"/>
          <w:sz w:val="32"/>
          <w:szCs w:val="32"/>
          <w:cs/>
        </w:rPr>
        <w:t>...</w:t>
      </w:r>
      <w:r w:rsidR="001601B0" w:rsidRPr="000648F8">
        <w:rPr>
          <w:rFonts w:ascii="TH SarabunIT๙" w:hAnsi="TH SarabunIT๙" w:cs="TH SarabunIT๙" w:hint="cs"/>
          <w:color w:val="0070C0"/>
          <w:sz w:val="32"/>
          <w:szCs w:val="32"/>
          <w:cs/>
        </w:rPr>
        <w:t>....</w:t>
      </w:r>
      <w:r w:rsidR="00AE42C1">
        <w:rPr>
          <w:rFonts w:ascii="TH SarabunIT๙" w:hAnsi="TH SarabunIT๙" w:cs="TH SarabunIT๙" w:hint="cs"/>
          <w:color w:val="0070C0"/>
          <w:sz w:val="32"/>
          <w:szCs w:val="32"/>
          <w:cs/>
        </w:rPr>
        <w:t>(</w:t>
      </w:r>
      <w:r w:rsidR="001601B0" w:rsidRPr="000648F8">
        <w:rPr>
          <w:rFonts w:ascii="TH SarabunIT๙" w:hAnsi="TH SarabunIT๙" w:cs="TH SarabunIT๙" w:hint="cs"/>
          <w:color w:val="0070C0"/>
          <w:sz w:val="32"/>
          <w:szCs w:val="32"/>
          <w:cs/>
        </w:rPr>
        <w:t>......</w:t>
      </w:r>
      <w:r w:rsidR="00AE42C1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) </w:t>
      </w:r>
      <w:r w:rsidR="001601B0" w:rsidRPr="002D5BCD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 w:rsidR="001601B0">
        <w:rPr>
          <w:rFonts w:ascii="TH SarabunIT๙" w:hAnsi="TH SarabunIT๙" w:cs="TH SarabunIT๙" w:hint="cs"/>
          <w:sz w:val="32"/>
          <w:szCs w:val="32"/>
          <w:cs/>
        </w:rPr>
        <w:t xml:space="preserve"> นับแต่ผู้ให้บริการได้รับแจ้งเป็นลายลักษณ์อักษรจาก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1601B0">
        <w:rPr>
          <w:rFonts w:ascii="TH SarabunIT๙" w:hAnsi="TH SarabunIT๙" w:cs="TH SarabunIT๙"/>
          <w:sz w:val="32"/>
          <w:szCs w:val="32"/>
          <w:cs/>
        </w:rPr>
        <w:tab/>
      </w:r>
      <w:r w:rsidR="001601B0">
        <w:rPr>
          <w:rFonts w:ascii="TH SarabunIT๙" w:hAnsi="TH SarabunIT๙" w:cs="TH SarabunIT๙"/>
          <w:sz w:val="32"/>
          <w:szCs w:val="32"/>
          <w:cs/>
        </w:rPr>
        <w:tab/>
      </w:r>
      <w:r w:rsidR="001601B0">
        <w:rPr>
          <w:rFonts w:ascii="TH SarabunIT๙" w:hAnsi="TH SarabunIT๙" w:cs="TH SarabunIT๙"/>
          <w:sz w:val="32"/>
          <w:szCs w:val="32"/>
          <w:cs/>
        </w:rPr>
        <w:tab/>
      </w:r>
      <w:r w:rsidR="001601B0">
        <w:rPr>
          <w:rFonts w:ascii="TH SarabunIT๙" w:hAnsi="TH SarabunIT๙" w:cs="TH SarabunIT๙" w:hint="cs"/>
          <w:sz w:val="32"/>
          <w:szCs w:val="32"/>
          <w:cs/>
        </w:rPr>
        <w:t>(5)</w:t>
      </w:r>
      <w:r w:rsidR="001601B0">
        <w:rPr>
          <w:rFonts w:ascii="TH SarabunIT๙" w:hAnsi="TH SarabunIT๙" w:cs="TH SarabunIT๙"/>
          <w:sz w:val="32"/>
          <w:szCs w:val="32"/>
          <w:cs/>
        </w:rPr>
        <w:tab/>
      </w:r>
      <w:r w:rsidR="001601B0">
        <w:rPr>
          <w:rFonts w:ascii="TH SarabunIT๙" w:hAnsi="TH SarabunIT๙" w:cs="TH SarabunIT๙" w:hint="cs"/>
          <w:sz w:val="32"/>
          <w:szCs w:val="32"/>
          <w:cs/>
        </w:rPr>
        <w:t>จัดให้มีการตรวจสอบ ทดสอบการเข้าถึง และการประเมินประสิทธิภาพมาตรการรักษาความมั่นคงปลอดภัย เพื่อยืนยันความมั่นคงปลอดภัยของการประมวลผลข้อมูลส่วนบุคคลอย่างสม่ำเสมอ</w:t>
      </w:r>
    </w:p>
    <w:p w14:paraId="7F68E4C2" w14:textId="59D29929" w:rsidR="001601B0" w:rsidRDefault="001601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ปลี่ยนแปลงมาตรการรักษาความมั่นคงปลอดภัยของผู้ให้บริการที่อาจเพิ่มความเสี่ยงของการเข้าถึงข้อมูลส่วนบุคคลที่ไม่ได้รับอนุญาต</w:t>
      </w:r>
    </w:p>
    <w:p w14:paraId="7F4AA02B" w14:textId="6CEF8F80" w:rsidR="003A4E71" w:rsidRDefault="003A4E71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11F73" w14:textId="77777777" w:rsidR="003A4E71" w:rsidRDefault="003A4E71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1CECF8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EBBE818" w14:textId="77777777" w:rsidR="001601B0" w:rsidRPr="009A6407" w:rsidRDefault="001601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หน้าที่ของผู้ให้บริการ</w:t>
      </w:r>
    </w:p>
    <w:p w14:paraId="19C3C041" w14:textId="77777777" w:rsidR="001601B0" w:rsidRDefault="001601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ผู้ให้บริการในฐานะผู้ประมวลผลข้อมูลส่วนบุคคลมีหน้าที่ดังนี้</w:t>
      </w:r>
    </w:p>
    <w:p w14:paraId="05B347CC" w14:textId="725D0F0E" w:rsidR="001601B0" w:rsidRDefault="001601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0958">
        <w:rPr>
          <w:rFonts w:ascii="TH SarabunIT๙" w:hAnsi="TH SarabunIT๙" w:cs="TH SarabunIT๙" w:hint="cs"/>
          <w:sz w:val="32"/>
          <w:szCs w:val="32"/>
          <w:cs/>
        </w:rPr>
        <w:t>ปฏิบัติตามกฎหมาย กฎ ระเบียบ และแนวทางปฏิบัติที่ใช้บังคับทั้งหมดเกี่ยวกับการรักษา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958">
        <w:rPr>
          <w:rFonts w:ascii="TH SarabunIT๙" w:hAnsi="TH SarabunIT๙" w:cs="TH SarabunIT๙" w:hint="cs"/>
          <w:sz w:val="32"/>
          <w:szCs w:val="32"/>
          <w:cs/>
        </w:rPr>
        <w:t>ความมั่นคงปลอดภัยของข้อมูลส่วนบุคคลในการให้บริการและการปฏิบัติตามหน้าที่อื่น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958">
        <w:rPr>
          <w:rFonts w:ascii="TH SarabunIT๙" w:hAnsi="TH SarabunIT๙" w:cs="TH SarabunIT๙" w:hint="cs"/>
          <w:sz w:val="32"/>
          <w:szCs w:val="32"/>
          <w:cs/>
        </w:rPr>
        <w:t>ๆ ของตนเองภายใต้สัญญาหลักและข้อตกลงการประมวลผลฉบับนี้ รวมทั้งที่กำหนดไว้ในกฎหมายคุ้มครองข้อมูลส่วนบุคคล</w:t>
      </w:r>
    </w:p>
    <w:p w14:paraId="49D609D7" w14:textId="77777777" w:rsidR="00600958" w:rsidRDefault="0060095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ดำเนินการด้วยประการใด ๆ เพื่อทำให้บุคลากรของผู้ให้บริการ (ซึ่งรวมถึงแต่ไม่จำกัดเฉพาะเจ้าหน้าที่ กรรมการ ผู้แทน พนักงาน ผู้รับจ้างช่วง ผู้ให้บริการช่วงหรือตัวแทนของผู้ให้บริการ</w:t>
      </w:r>
      <w:r w:rsidR="009F3EA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ซึ่งจำเป็นต้องเข้าถึงข้อมูลส่วนบุคคลตามข้อตกลงการประมวลผลฉบับนี้ ปฏิบัติตามเงื่อนไขทุกประการดังต่อไปนี้</w:t>
      </w:r>
    </w:p>
    <w:p w14:paraId="334467CE" w14:textId="58B47177" w:rsidR="00600958" w:rsidRDefault="0060095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ตระหนักถึงลักษณะที่เป็นความลับของข้อมูลส่วนบุคคล และต้องปฏิบัติตามข้อกำหนด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ในการรักษาความลับและข้อจำกัดการใช้ในส่วนที่เกี่ยวข้องกับข้อมูลส่วนบุคคล</w:t>
      </w:r>
    </w:p>
    <w:p w14:paraId="624F167C" w14:textId="0778EDD4" w:rsidR="00600958" w:rsidRDefault="0060095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ได้รับการฝึกอบรมเกี่ยวกับกฎหมายคุ้มครอง</w:t>
      </w:r>
      <w:r w:rsidR="002E392D"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ข้อมูลส่วนบุคคลในส่วนที่เกี่ยวข้องกับ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E392D">
        <w:rPr>
          <w:rFonts w:ascii="TH SarabunIT๙" w:hAnsi="TH SarabunIT๙" w:cs="TH SarabunIT๙" w:hint="cs"/>
          <w:sz w:val="32"/>
          <w:szCs w:val="32"/>
          <w:cs/>
        </w:rPr>
        <w:t>การให้บริการภายใต้สัญญาหลักและข้อตกลงการประมวลผลฉบับนี้ทุกประการ</w:t>
      </w:r>
    </w:p>
    <w:p w14:paraId="0F1E8C49" w14:textId="45489DEE" w:rsidR="002E392D" w:rsidRDefault="002E39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ตระหนักถึงและปฏิบัติตามหน้าที่ของผู้ให้บริการในฐานะผู้ประมวลผลข้อมูลส่วนบุคคล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ตามกฎหมายคุ้มครองข้อมูลส่วนบุคคล และหน้าที่และความรับผิดชอบของบุคลากรภายใต้กฎหมายคุ้มครองข้อมูลส่วนบุคคลอย่างเคร่งครัด</w:t>
      </w:r>
    </w:p>
    <w:p w14:paraId="21F87BF4" w14:textId="0F28A6B4" w:rsidR="002E392D" w:rsidRDefault="002E39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ให้ความช่วยเหลือแก่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ในการปฏิบัติตามหน้าที่ภายใต้กฎหมายคุ้มครองข้อมูล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ส่วนบุคคลตามข้อตกลงการประมวลผลฉบับนี้</w:t>
      </w:r>
    </w:p>
    <w:p w14:paraId="54B7F24B" w14:textId="7DDBE799" w:rsidR="002E392D" w:rsidRDefault="002E39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จำกัดการเข้าถึงข้อมูลส่วนบุคคลอย่างเคร่งครัด โดยให้</w:t>
      </w:r>
      <w:r w:rsidR="009F3EAF">
        <w:rPr>
          <w:rFonts w:ascii="TH SarabunIT๙" w:hAnsi="TH SarabunIT๙" w:cs="TH SarabunIT๙" w:hint="cs"/>
          <w:sz w:val="32"/>
          <w:szCs w:val="32"/>
          <w:cs/>
        </w:rPr>
        <w:t>เข้าถึงได้เฉพาะบุคลากรที่จำเป็น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ต้องเข้าถึงข้อมูลส่วนบุคคลเพื่อการให้บริการแก่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เท่านั้น และตกลงแจ้งให้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ถึงรายชื่อรวมทั้งขอบข่ายหน้าที่รับผิดชอบของบุคลากรทุกคนซึ่งผู้ให้บริการเห็นว่าจำเป็นต้องเข้าถึงข้อมูลเพื่อการให้บริการ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ดังกล่าวด้วย</w:t>
      </w:r>
    </w:p>
    <w:p w14:paraId="2FD6F8FF" w14:textId="0B7CDF7E" w:rsidR="002E392D" w:rsidRDefault="002E39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3EAF">
        <w:rPr>
          <w:rFonts w:ascii="TH SarabunIT๙" w:hAnsi="TH SarabunIT๙" w:cs="TH SarabunIT๙" w:hint="cs"/>
          <w:sz w:val="32"/>
          <w:szCs w:val="32"/>
          <w:cs/>
        </w:rPr>
        <w:t>ในการประมวลผลข้อมูลส่วนบุคคล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 xml:space="preserve"> ผู้ให้บริการต้องปฏิบัติตามคำสั่งของ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 xml:space="preserve"> ที่เป็น</w:t>
      </w:r>
      <w:r w:rsidR="00176551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>ลายลักษณ์อักษรเท่านั้น หากผู้ให้บริการเห็นว่าคำสั่งของ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ไม่เป็นไปตามกฎหมายคุ้มครองข้อมูลส่วนบุคคล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F3EAF" w:rsidRPr="009F3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 xml:space="preserve"> ทราบ</w:t>
      </w:r>
      <w:r w:rsidR="005A67A6" w:rsidRP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ภายใน..</w:t>
      </w:r>
      <w:r w:rsid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...</w:t>
      </w:r>
      <w:r w:rsidR="005A67A6" w:rsidRP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.</w:t>
      </w:r>
      <w:r w:rsid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(</w:t>
      </w:r>
      <w:r w:rsidR="005A67A6" w:rsidRP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.</w:t>
      </w:r>
      <w:r w:rsid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......</w:t>
      </w:r>
      <w:r w:rsidR="005A67A6" w:rsidRP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..</w:t>
      </w:r>
      <w:r w:rsid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) </w:t>
      </w:r>
      <w:r w:rsidR="005A67A6" w:rsidRPr="009F3EAF">
        <w:rPr>
          <w:rFonts w:ascii="TH SarabunIT๙" w:hAnsi="TH SarabunIT๙" w:cs="TH SarabunIT๙" w:hint="cs"/>
          <w:color w:val="0070C0"/>
          <w:sz w:val="32"/>
          <w:szCs w:val="32"/>
          <w:cs/>
        </w:rPr>
        <w:t>วันทำการ</w:t>
      </w:r>
      <w:r w:rsidR="005A67A6" w:rsidRPr="009F3EAF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นับแต่วันที่ผู้ให้บริการได้รับแจ้งคำสั่งดังกล่าว</w:t>
      </w:r>
    </w:p>
    <w:p w14:paraId="651B08A1" w14:textId="3C9ADE14" w:rsidR="0045785B" w:rsidRDefault="0045785B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ช่วยเหลือตามคำขอใด ๆ สำหรับการเข้าถึง </w:t>
      </w:r>
      <w:r w:rsidR="00451B8D">
        <w:rPr>
          <w:rFonts w:ascii="TH SarabunIT๙" w:hAnsi="TH SarabunIT๙" w:cs="TH SarabunIT๙" w:hint="cs"/>
          <w:sz w:val="32"/>
          <w:szCs w:val="32"/>
          <w:cs/>
        </w:rPr>
        <w:t>หรือคำร้องเรียนที่เกี่ยวกับข้อมูลส่วนบุคคล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51B8D">
        <w:rPr>
          <w:rFonts w:ascii="TH SarabunIT๙" w:hAnsi="TH SarabunIT๙" w:cs="TH SarabunIT๙" w:hint="cs"/>
          <w:sz w:val="32"/>
          <w:szCs w:val="32"/>
          <w:cs/>
        </w:rPr>
        <w:t>ที่ผู้ให้บริการประมวลผลตามคำสั่งหรือในนามของ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451B8D">
        <w:rPr>
          <w:rFonts w:ascii="TH SarabunIT๙" w:hAnsi="TH SarabunIT๙" w:cs="TH SarabunIT๙" w:hint="cs"/>
          <w:sz w:val="32"/>
          <w:szCs w:val="32"/>
          <w:cs/>
        </w:rPr>
        <w:t xml:space="preserve"> ที่ทำขึ้นโดยเจ้าของข้อมูลส่วนบุคคลภายใต้กฎหมายคุ้มครองข้อมูลส่วนบุคคล</w:t>
      </w:r>
    </w:p>
    <w:p w14:paraId="5926F8F4" w14:textId="36A8327F" w:rsidR="00451B8D" w:rsidRDefault="00451B8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ช่วยเหลือรวมถึงให้ความร่วมมือสำหรับการสืบสวนสอบสวนทั้งหมด และปฏิบัติตามคำสั่งทั้งหมดของหน่วยงานที่มีอำนาจตามกฎหมาย</w:t>
      </w:r>
    </w:p>
    <w:p w14:paraId="47299B22" w14:textId="77777777" w:rsidR="00451B8D" w:rsidRDefault="00451B8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6.8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ไม่เปิดเผยข้อมูลส่วนบุคคลใด ๆ แก่บุคคลอื่นใด</w:t>
      </w:r>
    </w:p>
    <w:p w14:paraId="22312FCF" w14:textId="77777777" w:rsidR="00451B8D" w:rsidRDefault="00451B8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ดำเนินการให้เชื่อมั่นได้ว่าบุคคลภายนอกใด ๆ ที่รับข้อมูลส่วนบุคคลตกลงและปฏิบัติตามข้อตกลงการประมวลผลฉบับนี้ตามขอบเขตเดียวกันกับผู้ให้บริการทุกประการ</w:t>
      </w:r>
    </w:p>
    <w:p w14:paraId="5403E47A" w14:textId="555F194F" w:rsidR="00813822" w:rsidRDefault="00451B8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6.10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ทราบเป็นลายลักษณ์อักษร เมื่อผู้ให้บริการทราบถึงกรณีดังต่อไปนี้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718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3822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เมื่อผู้ให้บริการได้ทราบหรือมีเหตุอันควรสงสัยว่ามีการละเมิดข้อมูลส่วนบุคคล ตามข้อ 9</w:t>
      </w:r>
      <w:r w:rsidR="00F222E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ของข้อตกลงการประมวลผลฉบับนี้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60F2B7" w14:textId="77777777" w:rsidR="00813822" w:rsidRDefault="00813822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เมื่อมีคำขอจากเจ้าของข้อมูลส่วนบุคคลขอใช้สิทธิภายใต้กฎหมายคุ้มครองข้อมูลส่วนบุคคลตามข้อ 10 ของข้อตกลงการประมวลผลฉบับนี้</w:t>
      </w:r>
    </w:p>
    <w:p w14:paraId="064C1A85" w14:textId="6DA611AB" w:rsidR="002948CC" w:rsidRDefault="00813822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เมื่อมีคำสั่งจากพนักงานเจ้าหน้าที่ คณะกรรมการ หรือหน่วยงานที่มีอำนาจตามกฎหมายคุ้มครองข้อมูลส่วนบุคคล</w:t>
      </w:r>
      <w:r w:rsidR="001765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 10 ของข้อตกลงการประมวลผลฉบับนี้</w:t>
      </w:r>
    </w:p>
    <w:p w14:paraId="30A21119" w14:textId="01B03E64" w:rsidR="0089072D" w:rsidRDefault="002948C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6.11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18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ในกรณีที่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6F718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แจ้งไปยังผู้ให้บริการเป็นลายลักษณ์อักษร ผู้ให้บริการจะต้องดำเนินการ</w:t>
      </w:r>
      <w:r w:rsidR="00F222E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</w:t>
      </w:r>
      <w:r w:rsidRPr="006F718D">
        <w:rPr>
          <w:rFonts w:ascii="TH SarabunIT๙" w:hAnsi="TH SarabunIT๙" w:cs="TH SarabunIT๙" w:hint="cs"/>
          <w:spacing w:val="-2"/>
          <w:sz w:val="32"/>
          <w:szCs w:val="32"/>
          <w:cs/>
        </w:rPr>
        <w:t>ส่งมอบสำเนาข้อมูล และ/หรือรายงานการเข้าถึงข้อมูลที่อยู่ในความครอบครองหรือการควบคุมของผู้ให้บริการให้แก่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6F718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ในรูปแบบและช่องทางในการส่งข้อมูลตามที่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6F718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กำหนด ภายใน 7 (เจ็ด) วัน นับแต่วันที่ผู้ให้บริการได้รับการแจ้งดังกล่าว</w:t>
      </w:r>
    </w:p>
    <w:p w14:paraId="5476A913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7411232" w14:textId="77777777" w:rsidR="0089072D" w:rsidRPr="009A6407" w:rsidRDefault="008907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การให้บริการช่วง</w:t>
      </w:r>
    </w:p>
    <w:p w14:paraId="4663EF44" w14:textId="1700BDAB" w:rsidR="00A124B0" w:rsidRDefault="0089072D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ผู้ให้บริการจะต้องไม่ว่าจ้างหรือแต่งตั้งบุคคลภายนอกเป็นผู้ให้บ</w:t>
      </w:r>
      <w:r w:rsidR="00A124B0">
        <w:rPr>
          <w:rFonts w:ascii="TH SarabunIT๙" w:hAnsi="TH SarabunIT๙" w:cs="TH SarabunIT๙" w:hint="cs"/>
          <w:sz w:val="32"/>
          <w:szCs w:val="32"/>
          <w:cs/>
        </w:rPr>
        <w:t>ริการช่วง</w:t>
      </w:r>
      <w:r w:rsidR="00176551">
        <w:rPr>
          <w:rFonts w:ascii="TH SarabunIT๙" w:hAnsi="TH SarabunIT๙" w:cs="TH SarabunIT๙"/>
          <w:sz w:val="32"/>
          <w:szCs w:val="32"/>
        </w:rPr>
        <w:t xml:space="preserve"> </w:t>
      </w:r>
      <w:r w:rsidR="00A124B0">
        <w:rPr>
          <w:rFonts w:ascii="TH SarabunIT๙" w:hAnsi="TH SarabunIT๙" w:cs="TH SarabunIT๙" w:hint="cs"/>
          <w:sz w:val="32"/>
          <w:szCs w:val="32"/>
          <w:cs/>
        </w:rPr>
        <w:t>เพื่อประมวลผลข้อมูลส่วนบุคคลตามข้อตกลงการประมวลผลฉบับนี้ เว้นแต่</w:t>
      </w:r>
    </w:p>
    <w:p w14:paraId="02DEDB26" w14:textId="77777777" w:rsidR="00A124B0" w:rsidRDefault="00A124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เป็นการว่าจ้างหรือแต่งตั้งผู้ให้บริการช่วงตามรายชื่อ</w:t>
      </w:r>
      <w:r w:rsidR="00C22DE0">
        <w:rPr>
          <w:rFonts w:ascii="TH SarabunIT๙" w:hAnsi="TH SarabunIT๙" w:cs="TH SarabunIT๙" w:hint="cs"/>
          <w:sz w:val="32"/>
          <w:szCs w:val="32"/>
          <w:cs/>
        </w:rPr>
        <w:t>ที่ปรากฏอยู่ในเอกสารแนบท้าย ง.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(รายละเอียดผู้ให้บริการช่วง) หรือ</w:t>
      </w:r>
    </w:p>
    <w:p w14:paraId="3A89F34F" w14:textId="6933FEA2" w:rsidR="00A124B0" w:rsidRDefault="00A124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ผู้ให้บริการได้รับอนุญาตเป็นลายลักษณ์อักษรจาก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 เพื่อทำการประมวลผลข้อมูลส่วนบุคคลซึ่งจะทำตามคำสั่งหรือในนามของ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</w:p>
    <w:p w14:paraId="5947E183" w14:textId="77777777" w:rsidR="00C879F6" w:rsidRPr="00CE0299" w:rsidRDefault="00A124B0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7.2</w:t>
      </w:r>
      <w:r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ในกรณีที่ผู้ให้บริการได้รับอนุญาตให้สามารถว่าจ้างผู้ให้บริการช่วงได้ตามข้อ 7.1 ผู้ให้บริการต้องจัดให้ผู้ให้บริการช่วงดังกล่าวเข้าทำสัญญาเป็นลายลักษณ์อักษรกับผู้ให้บริการตามเงื่อนไขดังนี้</w:t>
      </w:r>
    </w:p>
    <w:p w14:paraId="35A337D5" w14:textId="77777777" w:rsidR="00C879F6" w:rsidRDefault="00C879F6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ข้อกำหนดหน้าที่ในเรื่องมาตรการรักษาความมั่นคงปลอดภัยของข้อมูลส่วนบุคคลเช่นเดียวกับข้อตกลงการประมวลผลฉบับนี้เป็นอย่างน้อย</w:t>
      </w:r>
    </w:p>
    <w:p w14:paraId="51A1A6AB" w14:textId="7B266A2A" w:rsidR="00C879F6" w:rsidRDefault="00C879F6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79F6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ผู้ให้บริการต้องรับผิดต่อ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C879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ทั้งหมดต่อการกระทำใด ๆ ของผู้ให้บริการช่วงนั้น</w:t>
      </w:r>
    </w:p>
    <w:p w14:paraId="4183C21E" w14:textId="77777777" w:rsidR="00C879F6" w:rsidRDefault="00C879F6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สามารถเข้าถึงและควบคุมข้อมูลส่วนบุคคลที่มอบหมายให้ผู้ให้บริการช่วงดำเนินการแทนตนได้</w:t>
      </w:r>
      <w:r w:rsidR="00451B8D">
        <w:rPr>
          <w:rFonts w:ascii="TH SarabunIT๙" w:hAnsi="TH SarabunIT๙" w:cs="TH SarabunIT๙"/>
          <w:sz w:val="32"/>
          <w:szCs w:val="32"/>
          <w:cs/>
        </w:rPr>
        <w:tab/>
      </w:r>
    </w:p>
    <w:p w14:paraId="76BAC420" w14:textId="77777777" w:rsidR="00251C51" w:rsidRDefault="00C879F6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เงื่อนไขให้สัญญาให้บริการช่วงสิ้นสุดลงทันทีเมื่อข้อตกลงการประมวลผลฉบับนี้สิ้นสุดลงไม่ว่าด้วยเหตุผลใด</w:t>
      </w:r>
    </w:p>
    <w:p w14:paraId="7602E78C" w14:textId="0AE9F129" w:rsidR="00451B8D" w:rsidRDefault="00251C51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(จ)</w:t>
      </w:r>
      <w:r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ในกรณีที่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ร้องขอเป็นลายลักษณ์อักษรต่อผู้ให้บริการ ผู้ให้บริการต้องดำเนินการตรวจสอบการปฏิบัติหน้าที่ของผู้ให้บริการช่วงในส่วนที่เกี่ยวกับข้อมูลส่วนบุคคลที่ได้รับ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และจัดทำผล</w:t>
      </w:r>
      <w:r w:rsidR="006C5FD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การตรวจสอบรวมทั้งส่งมอบผลการตรวจสอบให้แก่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CE0299"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ภายในระยะเวลาที่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กำหนด หาก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6C5FD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เห็นว่าผู้ให้บริการช่วงไม่ปฏิบัติตามหรือมีความเสี่ยงที่อาจไม่ปฏิบัติตามกฎหมายคุ้มครองข้อมูลส่วนบุคคล หรือ</w:t>
      </w:r>
      <w:r w:rsidR="006C5FD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อาจก่อให้เกิดความเสี่ยงต่อ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ไม่ว่าในกรณีใด ๆ 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อาจขอให้ผู้ให้บริการเปลี่ยนผู้ให้บริการช่วงได้ทันที โดย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ไม่ต้องรับผิดในความเสียหายหรือค่าใช้จ่ายใด ๆ อันเกิดจากการเปลี่ยนตัวผู้ให้บริการช่วง</w:t>
      </w:r>
      <w:r w:rsidR="00451B8D"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</w:p>
    <w:p w14:paraId="6879E3A9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71FC9B3" w14:textId="77777777" w:rsidR="00C7610C" w:rsidRPr="009A6407" w:rsidRDefault="00C7610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การรักษาข้อมูลที่เป็นความลับ</w:t>
      </w:r>
    </w:p>
    <w:p w14:paraId="37323980" w14:textId="77777777" w:rsidR="006C5FDF" w:rsidRDefault="00C7610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8.1</w:t>
      </w:r>
      <w:r w:rsidRPr="00CE0299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ผู้ให้บริการต้องรักษาและเก็บข้อมูลที่เป็นความลับไว้โดยครบถ้วนและอย่างเคร่งครัด ผู้ให้บริการจะต้องไม่เปิดเผย ทำสำเนา หรือทำการอื่นใดทำนองเดียวกัน ไม่ว่าทั้งหมดหรือบางส่วน เว้นแต่ได้รับอนุญาต</w:t>
      </w:r>
      <w:r w:rsidR="00F222E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</w:t>
      </w:r>
      <w:r w:rsidRPr="00CE0299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เป็นลายลักษณ์อักษรจาก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</w:p>
    <w:p w14:paraId="00379D52" w14:textId="341FEE26" w:rsidR="00C7610C" w:rsidRDefault="00C7610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ใช้ข้อมูลที่เป็นความลับเพื่อการอันเกี่ยวกับหรือสัมพันธ์กับการดำเนินงานที่มีอยู่ระหว่า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กับผู้ให้บริการเท่านั้น หากผู้ให้บริการพบการใช้หรือการเปิดเผยข้อมูลที่เป็นความลับโดยไม่ได้รับอนุญาต ผู้ให้บริการ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>ต้องแจ้งให้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 xml:space="preserve"> ทราบภายใน 24 (ยี่สิบสี่) ชั่วโมง นับแต่ผู้ให้บริการพบเหตุดังกล่าว อีกทั้ง</w:t>
      </w:r>
      <w:r w:rsidR="0045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56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>ผู้ให้บริการจะต้องให้ความร่วมมือกับ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 xml:space="preserve"> อย่างเต็มที่ในการเรียกคืนซึ่งการครอบครองข้อมูลที่เป็นความลับ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56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B4A68">
        <w:rPr>
          <w:rFonts w:ascii="TH SarabunIT๙" w:hAnsi="TH SarabunIT๙" w:cs="TH SarabunIT๙" w:hint="cs"/>
          <w:sz w:val="32"/>
          <w:szCs w:val="32"/>
          <w:cs/>
        </w:rPr>
        <w:t>การป้องกันการใช้ข้อมูลที่เป็นความลับโดยไม่ได้รับอนุญาต และการระงับยับยั้งการเผยแพร่ข้อมูลที่เป็นความลับให้แก่บุคคลอื่นหรือออกสู่สาธารณะ</w:t>
      </w:r>
    </w:p>
    <w:p w14:paraId="709AF627" w14:textId="53120E23" w:rsidR="001B4A68" w:rsidRDefault="001B4A6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ผู้ให้บริการต้องใช้มาตรการที่เหมาะสมในการเก็บรักษาข้อมูลที่เป็นความลับ เพื่อป้องกันมิให้ข้อมูลที่เป็นความลับถูกนำไปใช้โดยมิได้รับอนุญาตหรือถูกเปิดเ</w:t>
      </w:r>
      <w:r w:rsidR="00176551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ยแก่บุคคลอื่น ทั้งนี้ มาตรการดังกล่าวต้องไม่ต่ำกว่ามาตรฐานตามที่กฎหมายที่เกี่ยวข้องกำหนด</w:t>
      </w:r>
    </w:p>
    <w:p w14:paraId="03E22C2F" w14:textId="39ED7026" w:rsidR="001B4A68" w:rsidRDefault="001B4A6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ผู้ให้บริการต้องแจ้งให้เจ้าหน้าที่ กรรมการ ผู้แทน พนักงาน ผู้รับจ้างช่วง ผู้ให้บริการช่วง ตัวแทนของผู้ให้บริการ หรือบุคคลภายนอกที่ต้องเกี่ยวข้องกับข้อมูลที่เป็นความลับนั้นทราบถึงความเป็น</w:t>
      </w:r>
      <w:r w:rsidR="008E578C">
        <w:rPr>
          <w:rFonts w:ascii="TH SarabunIT๙" w:hAnsi="TH SarabunIT๙" w:cs="TH SarabunIT๙" w:hint="cs"/>
          <w:sz w:val="32"/>
          <w:szCs w:val="32"/>
          <w:cs/>
        </w:rPr>
        <w:t>ความลับ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E578C">
        <w:rPr>
          <w:rFonts w:ascii="TH SarabunIT๙" w:hAnsi="TH SarabunIT๙" w:cs="TH SarabunIT๙" w:hint="cs"/>
          <w:sz w:val="32"/>
          <w:szCs w:val="32"/>
          <w:cs/>
        </w:rPr>
        <w:t>และข้อจำกัดสิทธิในการใช้และการเปิดเผยข้อมูลที่เป็นความลับ และผู้ให้บริการต้องดำเนินการให้บุคคลดังกล่าว</w:t>
      </w:r>
      <w:r w:rsidR="00F222E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E578C">
        <w:rPr>
          <w:rFonts w:ascii="TH SarabunIT๙" w:hAnsi="TH SarabunIT๙" w:cs="TH SarabunIT๙" w:hint="cs"/>
          <w:sz w:val="32"/>
          <w:szCs w:val="32"/>
          <w:cs/>
        </w:rPr>
        <w:t>ต้องผูกพันด้วยสัญญาหรือข้อตกลงเป็นลายลักษณ์อักษรในการรักษาข้อมูลที่เป็นความลับ โดยมีข้อกำหนดเช่นเดียวกับ</w:t>
      </w:r>
      <w:r w:rsidR="008E578C" w:rsidRPr="00817CFA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="00D97516" w:rsidRPr="00817CFA">
        <w:rPr>
          <w:rFonts w:ascii="TH SarabunIT๙" w:hAnsi="TH SarabunIT๙" w:cs="TH SarabunIT๙" w:hint="cs"/>
          <w:sz w:val="32"/>
          <w:szCs w:val="32"/>
          <w:cs/>
        </w:rPr>
        <w:t>ม่น้</w:t>
      </w:r>
      <w:r w:rsidR="008E578C" w:rsidRPr="00817CFA">
        <w:rPr>
          <w:rFonts w:ascii="TH SarabunIT๙" w:hAnsi="TH SarabunIT๙" w:cs="TH SarabunIT๙" w:hint="cs"/>
          <w:sz w:val="32"/>
          <w:szCs w:val="32"/>
          <w:cs/>
        </w:rPr>
        <w:t>อยกว่าข้อกำหนด</w:t>
      </w:r>
      <w:r w:rsidR="008E578C">
        <w:rPr>
          <w:rFonts w:ascii="TH SarabunIT๙" w:hAnsi="TH SarabunIT๙" w:cs="TH SarabunIT๙" w:hint="cs"/>
          <w:sz w:val="32"/>
          <w:szCs w:val="32"/>
          <w:cs/>
        </w:rPr>
        <w:t>และเงื่อนไขในข้อตกลงการประมวลผลฉบับนี้ด้วย</w:t>
      </w:r>
    </w:p>
    <w:p w14:paraId="16C5CC3C" w14:textId="77777777" w:rsidR="008E578C" w:rsidRDefault="008E578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ข้อมูลที่เป็นความลับตามข้อตกลงการประมวลผลฉบับนี้ไม่รวมถึงข้อมูลดังต่อไปนี้</w:t>
      </w:r>
    </w:p>
    <w:p w14:paraId="3D38E660" w14:textId="05130470" w:rsidR="008E578C" w:rsidRDefault="008E578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เปิดเผยแก่สาธารณะ</w:t>
      </w:r>
    </w:p>
    <w:p w14:paraId="4AEABCC7" w14:textId="1CA03E21" w:rsidR="008E578C" w:rsidRDefault="008E578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ข้อมูลที่ผู้ให้บริการทราบอยู่ก่อนที่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จะเปิดเผยข้อมูลนั้นแก่ผู้ให้บริการ</w:t>
      </w:r>
    </w:p>
    <w:p w14:paraId="2A58F835" w14:textId="459DE91F" w:rsidR="008E578C" w:rsidRDefault="008E578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ข้อมูลที่มาจากการพัฒนาโดยอิสระของผู้ให้บริการเอง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36E1E5" w14:textId="0AFE0A1F" w:rsidR="008E578C" w:rsidRDefault="008E578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ข้อมูลที่ต้องเปิดเผยโดยกฎหมายหรือตามคำสั่งศาล ทั้งนี้ผู้ให้บริการต้องแจ้งให้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>ทราบเป็นลายลักษณ์อักษร พร้อมทั้งส่งสำเนาคำสั่งดังกล่าวให้แก่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ก่อนที่จะดำเนินการเปิดเผยข้อมูลดังกล่าว และในการเปิดเผย</w:t>
      </w:r>
      <w:r w:rsidR="00C52642">
        <w:rPr>
          <w:rFonts w:ascii="TH SarabunIT๙" w:hAnsi="TH SarabunIT๙" w:cs="TH SarabunIT๙" w:hint="cs"/>
          <w:sz w:val="32"/>
          <w:szCs w:val="32"/>
          <w:cs/>
        </w:rPr>
        <w:t>ข้อมูลดังกล่าว ผู้ให้บริการจะต้องดำเนินการตามขั้นตอนทางกฎหมายเพื่อคุ้มครองข้อมูลดังกล่าวไม่ให้ถูกเปิดเผยต่อสาธารณะด้วย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84E375" w14:textId="0C405815" w:rsidR="00C52642" w:rsidRDefault="00C52642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(จ)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เป็นการเปิดเผยข้อมูลโดยได้รับความเห็นชอบจาก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เป็นลายลักษณ์อักษรก่อน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ที่ผู้ให้บริการจะเปิดเผยข้อมูลนั้น</w:t>
      </w:r>
    </w:p>
    <w:p w14:paraId="1D97A160" w14:textId="5D169DD7" w:rsidR="003A4E71" w:rsidRDefault="003A4E71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22343" w14:textId="77777777" w:rsidR="003A4E71" w:rsidRDefault="003A4E71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45A9E" w14:textId="77777777" w:rsidR="007F795C" w:rsidRDefault="007F795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8C4C2" w14:textId="77777777" w:rsidR="007F795C" w:rsidRDefault="007F795C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16F477" w14:textId="77777777" w:rsidR="0058093F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AAD67E6" w14:textId="77777777" w:rsidR="00C52642" w:rsidRPr="009A6407" w:rsidRDefault="00C52642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๙.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9269BE"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ละเมิดข้อมูลส่วนบุคคล</w:t>
      </w:r>
    </w:p>
    <w:p w14:paraId="7977C741" w14:textId="77386B5C" w:rsidR="009269BE" w:rsidRDefault="009269BE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A9A" w:rsidRPr="00176551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ในกรณีที่ผู้ให้บริการได้ทราบ หรือมีเหตุอันควรสงสัยว่ามีการละเมิดข้อมูลส่วนบุคคล</w:t>
      </w:r>
      <w:r w:rsidR="001765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D0A9A" w:rsidRPr="00176551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ผู้ให้บริการ</w:t>
      </w:r>
      <w:r w:rsidR="00AD0A9A">
        <w:rPr>
          <w:rFonts w:ascii="TH SarabunIT๙" w:hAnsi="TH SarabunIT๙" w:cs="TH SarabunIT๙" w:hint="cs"/>
          <w:sz w:val="32"/>
          <w:szCs w:val="32"/>
          <w:cs/>
        </w:rPr>
        <w:t>ต้องดำเนินการดังต่อไปนี้ภายใน 24 (ยี่สิบสี่) ชั่วโมง นับแต่ทราบหรือมีเหตุอันควรสงสัยถึงการละเมิดข้อมูลส่วนบุคคล</w:t>
      </w:r>
    </w:p>
    <w:p w14:paraId="03240D9D" w14:textId="08F7AB9A" w:rsidR="00AD0A9A" w:rsidRDefault="00AD0A9A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ให้ข้อมูลที่จำเป็นแก่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ปฏิบัติหน้าที่ภายใต้กฎหมายคุ้มครองข้อมูลส่วนบุคคลได้อย่างมีประสิทธิภาพและภายในระยะเวลาที่กฎหมายกำหนด โดยข้อมูลเช่นว่านั้น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อย่างน้อยต้องประกอบไปด้วยลักษณะของการละเมิดข้อมูลส่วนบุคคล ประเภท</w:t>
      </w:r>
      <w:r w:rsidR="0045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จำนวนของข้อมูลส่วนบุคคล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C44F8">
        <w:rPr>
          <w:rFonts w:ascii="TH SarabunIT๙" w:hAnsi="TH SarabunIT๙" w:cs="TH SarabunIT๙" w:hint="cs"/>
          <w:sz w:val="32"/>
          <w:szCs w:val="32"/>
          <w:cs/>
        </w:rPr>
        <w:t>ถูก</w:t>
      </w:r>
      <w:r>
        <w:rPr>
          <w:rFonts w:ascii="TH SarabunIT๙" w:hAnsi="TH SarabunIT๙" w:cs="TH SarabunIT๙" w:hint="cs"/>
          <w:sz w:val="32"/>
          <w:szCs w:val="32"/>
          <w:cs/>
        </w:rPr>
        <w:t>ละเมิดและรายละเอียดของเจ้าของข้อมูลดังกล่าว ผลกระทบที่อาจเกิดขึ้นได้จากการละเมิดข้อมูลส่วนบุคคล มาตรการที่ได้ดำเนินการแล้วหรือที่จะเสนอให้ดำเนินการ และมาตรการที่จะเยียวยา</w:t>
      </w:r>
      <w:r w:rsidR="005C44F8">
        <w:rPr>
          <w:rFonts w:ascii="TH SarabunIT๙" w:hAnsi="TH SarabunIT๙" w:cs="TH SarabunIT๙" w:hint="cs"/>
          <w:sz w:val="32"/>
          <w:szCs w:val="32"/>
          <w:cs/>
        </w:rPr>
        <w:t>ผลกระทบที่อาจเกิดขึ้นจากการละเมิดข้อมูลส่วนบุคคลนั้น และ</w:t>
      </w:r>
    </w:p>
    <w:p w14:paraId="192B0366" w14:textId="45DC7E8C" w:rsidR="005C44F8" w:rsidRDefault="005C44F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ให้ความร่วมมืออย่างเต็มที่กับ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และดำเนินการใด ๆ ตามที่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กำหนดเพื่อช่วยในการดำเนินการตรวจสอบ บรรเทา และเยียวยาความเสียหายอันเกิดจากการละเมิดข้อมูลส่วนบุคคลนั้น</w:t>
      </w:r>
    </w:p>
    <w:p w14:paraId="222E1ED9" w14:textId="230E3FAE" w:rsidR="005C44F8" w:rsidRDefault="005C44F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ผู้ให้บริการตกลงไม่เปิดเผยการละเมิดข้อมูลส่วนบุคคลให้แก่บุคคลอื่นใดทราบ โดยไม่ได้รับอนุญาตเป็นลายลักษณ์อักษรจาก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 เว้นแต่กรณีที่เป็นการปฏิบัติตามกฎหมาย</w:t>
      </w:r>
    </w:p>
    <w:p w14:paraId="5E623D8D" w14:textId="4A4FDD30" w:rsidR="005C44F8" w:rsidRDefault="005C44F8" w:rsidP="009A6407">
      <w:pPr>
        <w:pStyle w:val="ListParagraph"/>
        <w:tabs>
          <w:tab w:val="left" w:pos="1080"/>
          <w:tab w:val="left" w:pos="1440"/>
          <w:tab w:val="left" w:pos="189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ผู้ให้บริการต้องรับผิดชอบ</w:t>
      </w:r>
      <w:r w:rsidR="00176551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รรดาค่าใช้จ่ายที่เกิดขึ้นจริงในการดำเนินการใด ๆ เพื่อจัดการ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การละเมิดข้อมูลส่วนบุคคลให้แก่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</w:p>
    <w:p w14:paraId="79E03870" w14:textId="77777777" w:rsidR="005C44F8" w:rsidRPr="009A6407" w:rsidRDefault="005C44F8" w:rsidP="009A6407">
      <w:pPr>
        <w:pStyle w:val="ListParagraph"/>
        <w:tabs>
          <w:tab w:val="left" w:pos="1035"/>
          <w:tab w:val="left" w:pos="1449"/>
          <w:tab w:val="left" w:pos="2052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๑0. การร้องเรียน คำขอใช้สิทธิของเจ้าของข้อมูลส่วนบุคคล และคำสั่งของพนักงานเจ้าหน้าที่</w:t>
      </w:r>
    </w:p>
    <w:p w14:paraId="29E2284F" w14:textId="0859B78D" w:rsidR="000F75CD" w:rsidRDefault="005C44F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5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๑๐.๑</w:t>
      </w:r>
      <w:r w:rsidR="000F75CD">
        <w:rPr>
          <w:rFonts w:ascii="TH SarabunIT๙" w:hAnsi="TH SarabunIT๙" w:cs="TH SarabunIT๙"/>
          <w:sz w:val="32"/>
          <w:szCs w:val="32"/>
          <w:cs/>
        </w:rPr>
        <w:tab/>
      </w:r>
      <w:r w:rsidR="000F75CD">
        <w:rPr>
          <w:rFonts w:ascii="TH SarabunIT๙" w:hAnsi="TH SarabunIT๙" w:cs="TH SarabunIT๙" w:hint="cs"/>
          <w:sz w:val="32"/>
          <w:szCs w:val="32"/>
          <w:cs/>
        </w:rPr>
        <w:t>ผู้ให้บริการตกลงให้ความร่วมมือแก่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0F75CD">
        <w:rPr>
          <w:rFonts w:ascii="TH SarabunIT๙" w:hAnsi="TH SarabunIT๙" w:cs="TH SarabunIT๙" w:hint="cs"/>
          <w:sz w:val="32"/>
          <w:szCs w:val="32"/>
          <w:cs/>
        </w:rPr>
        <w:t xml:space="preserve"> โดยทันทีเพื่อให้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0F75CD">
        <w:rPr>
          <w:rFonts w:ascii="TH SarabunIT๙" w:hAnsi="TH SarabunIT๙" w:cs="TH SarabunIT๙" w:hint="cs"/>
          <w:sz w:val="32"/>
          <w:szCs w:val="32"/>
          <w:cs/>
        </w:rPr>
        <w:t xml:space="preserve"> สามารถปฏิบัติตามกฎหมายในกรณีดังต่อไปนี้ได้</w:t>
      </w:r>
    </w:p>
    <w:p w14:paraId="64312FD8" w14:textId="77777777" w:rsidR="000F75CD" w:rsidRDefault="000F75CD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กรณีดำเนินการตามคำร้องเรียน คำขอใช้สิทธิของเจ้าของข้อมูลส่วนบุคคลภายใต้กฎหมายคุ้มครองข้อมูลส่วนบุคคล</w:t>
      </w:r>
    </w:p>
    <w:p w14:paraId="4E0566CE" w14:textId="522178EB" w:rsidR="000F75CD" w:rsidRDefault="000F75CD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กรณีดำเนินการตามคำสั่งหรือหนังสือแจ้งให้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มาให้ข้อมูลหรือส่งเอกสารหรือหลักฐานใด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 ที่ออกโดยพนักงานเจ้าหน้าที่ ซึ่งรวมถึงคณะกรรมการ หรือหน่วยงานที่มีอำนาจตามกฎหมายคุ้มครองข้อมูลส่วนบุคคล</w:t>
      </w:r>
    </w:p>
    <w:p w14:paraId="4045D7E9" w14:textId="5A5D325A" w:rsidR="000F75CD" w:rsidRDefault="000F75CD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๑0.2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ผู้ให้บริการต้องแจ้งการร้องเรียน คำขอใช้สิทธิของเจ้าของข้อมูลส่วนบุคคล คำสั่งของพนักงานเจ้าหน้าที่ หรือการติดต่อใด ๆ ที่เกี่ยวข้องกับการประมวลผลข้อมูลส่วนบุคคลไม่ว่าโดยทางตรงหรือทางอ้อม หรือที่เกี่ยวข้องกับการปฏิบัติหน้าที่ภายใต้กฎหมายคุ้มครองข้อมูลส่วนบุคคลให้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ทราบโดยทันทีภายในระยะเวลา 48 (สี่สิบแปด) ชั่วโมง นับแต่ผู้ให้บริการได้รับคำร้องเรียน คำขอใช้สิทธิของเจ้าของข้อมูลส่วนบุคคล 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คำสั่งของพนักงานเจ้าหน้าที่ หรือการติดต่อดังกล่าว</w:t>
      </w:r>
    </w:p>
    <w:p w14:paraId="5278CEC6" w14:textId="6340B7DC" w:rsidR="000438DB" w:rsidRDefault="000F75CD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ผู้ให้บริการตกลงจะไม่ดำเนินการตามคำร้องเรียน คำขอสิทธิของเจ้าของข้อมูลส่วนบุคคล</w:t>
      </w:r>
      <w:r w:rsidR="000438DB">
        <w:rPr>
          <w:rFonts w:ascii="TH SarabunIT๙" w:hAnsi="TH SarabunIT๙" w:cs="TH SarabunIT๙" w:hint="cs"/>
          <w:sz w:val="32"/>
          <w:szCs w:val="32"/>
          <w:cs/>
        </w:rPr>
        <w:t xml:space="preserve"> คำสั่งของพนักงานเจ้าหน้าที่ หรือการติดต่อใด ๆ ตามข้อ 10.2 หากไม่ได้รับ</w:t>
      </w:r>
      <w:r w:rsidR="002A3B85">
        <w:rPr>
          <w:rFonts w:ascii="TH SarabunIT๙" w:hAnsi="TH SarabunIT๙" w:cs="TH SarabunIT๙" w:hint="cs"/>
          <w:sz w:val="32"/>
          <w:szCs w:val="32"/>
          <w:cs/>
        </w:rPr>
        <w:t>คำสั่งจาก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2A3B85">
        <w:rPr>
          <w:rFonts w:ascii="TH SarabunIT๙" w:hAnsi="TH SarabunIT๙" w:cs="TH SarabunIT๙" w:hint="cs"/>
          <w:sz w:val="32"/>
          <w:szCs w:val="32"/>
          <w:cs/>
        </w:rPr>
        <w:t xml:space="preserve"> เป็นลายลักษณ์</w:t>
      </w:r>
      <w:r w:rsidR="000438DB">
        <w:rPr>
          <w:rFonts w:ascii="TH SarabunIT๙" w:hAnsi="TH SarabunIT๙" w:cs="TH SarabunIT๙" w:hint="cs"/>
          <w:sz w:val="32"/>
          <w:szCs w:val="32"/>
          <w:cs/>
        </w:rPr>
        <w:t>อักษรก่อน ทั้งนี้ ผู้ให้บริการตกลงให้ความร่วมมือและให้ความช่วยเหลืออย่างเต็มที่แก่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0438DB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ในการดำเนินการตามคำร้องเรียน</w:t>
      </w:r>
      <w:r w:rsidR="002A3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551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0438DB">
        <w:rPr>
          <w:rFonts w:ascii="TH SarabunIT๙" w:hAnsi="TH SarabunIT๙" w:cs="TH SarabunIT๙" w:hint="cs"/>
          <w:sz w:val="32"/>
          <w:szCs w:val="32"/>
          <w:cs/>
        </w:rPr>
        <w:t>ขอใช้สิทธิของเจ้าของข้อมูลส่วนบุคคล คำสั่งของพนักงานเจ้าหน้าที่ หรือการติดต่อดังกล่าว</w:t>
      </w:r>
    </w:p>
    <w:p w14:paraId="1928BB53" w14:textId="77777777" w:rsidR="007F795C" w:rsidRDefault="007F795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1668E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E8539D" w14:textId="0CC54343" w:rsidR="000438DB" w:rsidRPr="009A6407" w:rsidRDefault="000438DB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="00176551"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การส่งคื</w:t>
      </w:r>
      <w:r w:rsidR="002A3B8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การลบ และ/หรือทำลายข้อมูลส่วนบุคคล</w:t>
      </w:r>
    </w:p>
    <w:p w14:paraId="04DC9BF5" w14:textId="4D56ECA5" w:rsidR="000438DB" w:rsidRDefault="000438DB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ในกรณีที่ข้อตกลงการประมวลผลฉบับนี้สิ้นสุดลงไม่ว่าด้วยเหตุใด ผู้ให้บริการต้องส่งคืนข้อม</w:t>
      </w:r>
      <w:r w:rsidR="002A3B85">
        <w:rPr>
          <w:rFonts w:ascii="TH SarabunIT๙" w:hAnsi="TH SarabunIT๙" w:cs="TH SarabunIT๙" w:hint="cs"/>
          <w:sz w:val="32"/>
          <w:szCs w:val="32"/>
          <w:cs/>
        </w:rPr>
        <w:t>ูลและสำเนาของข้อมูลที่ได้รับไว้</w:t>
      </w:r>
      <w:r>
        <w:rPr>
          <w:rFonts w:ascii="TH SarabunIT๙" w:hAnsi="TH SarabunIT๙" w:cs="TH SarabunIT๙" w:hint="cs"/>
          <w:sz w:val="32"/>
          <w:szCs w:val="32"/>
          <w:cs/>
        </w:rPr>
        <w:t>คืนให้แก่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3B85">
        <w:rPr>
          <w:rFonts w:ascii="TH SarabunIT๙" w:hAnsi="TH SarabunIT๙" w:cs="TH SarabunIT๙" w:hint="cs"/>
          <w:color w:val="0070C0"/>
          <w:sz w:val="32"/>
          <w:szCs w:val="32"/>
          <w:cs/>
        </w:rPr>
        <w:t>ภายใน ..............</w:t>
      </w:r>
      <w:r w:rsidR="002A3B85" w:rsidRPr="002A3B85">
        <w:rPr>
          <w:rFonts w:ascii="TH SarabunIT๙" w:hAnsi="TH SarabunIT๙" w:cs="TH SarabunIT๙" w:hint="cs"/>
          <w:color w:val="0070C0"/>
          <w:sz w:val="32"/>
          <w:szCs w:val="32"/>
          <w:cs/>
        </w:rPr>
        <w:t>(</w:t>
      </w:r>
      <w:r w:rsidRPr="002A3B85">
        <w:rPr>
          <w:rFonts w:ascii="TH SarabunIT๙" w:hAnsi="TH SarabunIT๙" w:cs="TH SarabunIT๙" w:hint="cs"/>
          <w:color w:val="0070C0"/>
          <w:sz w:val="32"/>
          <w:szCs w:val="32"/>
          <w:cs/>
        </w:rPr>
        <w:t>......</w:t>
      </w:r>
      <w:r w:rsidR="002A3B85" w:rsidRPr="002A3B85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) </w:t>
      </w:r>
      <w:r w:rsidRPr="002A3B85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นับแต่วันที่ข้อตกลงการประมวลผลฉบับนี้สิ้นสุดลง และต้องลบ และ/หรือทำลายข้อมูลทั้งหมดที่มีอยู่ในการครอบครอง หรือดำเนินการอื่นตามที่ได้รับ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การแจ้งเป็นลายลักษณ์อักษรจาก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ตลอดจนยุติการใช้ข้อมูลที่ได้จาก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 24 (ยี่สิบสี่) ชั่วโมง นับแต่ได้รับหนังสือดังกล่าว</w:t>
      </w:r>
    </w:p>
    <w:p w14:paraId="1E57CB77" w14:textId="172F1C61" w:rsidR="00616D78" w:rsidRDefault="000438DB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ในกรณีที่มีกฎหมาย กฎ ระเบียบ หรือคำสั่งของหน่วยงานที่มีอำนาจตามกฎหมายหรือหน่วยงานราชการ</w:t>
      </w:r>
      <w:r w:rsidR="0008175B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กำหนดให้ผู้ให้บริการยังคงต้องมีหน้าที่เก็บข้อมูลส่วนบุคคลหรือเอกสารที่มีข้อมูลส่วนบุคคลซึ่ง</w:t>
      </w:r>
      <w:r w:rsidR="00793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817C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3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08175B" w:rsidRPr="0008175B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ผู้ให้บริการจะต้องส่งคืน ลบ และ/หรือทำลายข้อมูลส่วนบุคคลดังกล่าวข้างต้นนั้น ผู้ให้บริการต้องแจ้งให้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 w:rsidR="0008175B">
        <w:rPr>
          <w:rFonts w:ascii="TH SarabunIT๙" w:hAnsi="TH SarabunIT๙" w:cs="TH SarabunIT๙" w:hint="cs"/>
          <w:sz w:val="32"/>
          <w:szCs w:val="32"/>
          <w:cs/>
        </w:rPr>
        <w:t>ทราบเป็นลายลักษณ์อักษรถึงข้อกำหนดดังกล่าว รายละเอียดของข้อมูลส่วนบุคคลและเอกสารที่ต้องเก็บ ขั้นตอน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8175B">
        <w:rPr>
          <w:rFonts w:ascii="TH SarabunIT๙" w:hAnsi="TH SarabunIT๙" w:cs="TH SarabunIT๙" w:hint="cs"/>
          <w:sz w:val="32"/>
          <w:szCs w:val="32"/>
          <w:cs/>
        </w:rPr>
        <w:t>และวิธีปฏิบัติในการเก็บ และกำหนดระยะเวลาในการส่งคืน ลบ และ/หรือทำลายข้อมูลส่วนบุคคลเมื่อข้อกำหนด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8175B">
        <w:rPr>
          <w:rFonts w:ascii="TH SarabunIT๙" w:hAnsi="TH SarabunIT๙" w:cs="TH SarabunIT๙" w:hint="cs"/>
          <w:sz w:val="32"/>
          <w:szCs w:val="32"/>
          <w:cs/>
        </w:rPr>
        <w:t>ในการเก็บข้างต้นสิ้นสุดลง</w:t>
      </w:r>
    </w:p>
    <w:p w14:paraId="29255652" w14:textId="197C29A6" w:rsidR="00616D78" w:rsidRDefault="00616D7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อกเหนือจากข้อมูลส่วนบุคคลหรือเอกสารที่มีข้อมูลส่วนบุคคลที่ผู้ให้บริการมีหน้าที่ต้องเก็บตามข้อ 11.2 ผู้ให้บริการจะต้องส่งหนังสือแจ้งไปยัง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เป็นลายลักษณ์อักษร โดยรับรองว่าได้</w:t>
      </w:r>
      <w:r w:rsidRPr="00616D78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ดำเนินการส่งคืน ลบ และ/หรือทำลายข้อมูลเป็นที่เรียบร้อยแล้ว โดยต้องแจ้งให้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616D7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ทราบภายใน 7 (เจ็ด)</w:t>
      </w:r>
      <w:r w:rsidR="00D975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16D78">
        <w:rPr>
          <w:rFonts w:ascii="TH SarabunIT๙" w:hAnsi="TH SarabunIT๙" w:cs="TH SarabunIT๙" w:hint="cs"/>
          <w:spacing w:val="-4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</w:t>
      </w:r>
      <w:r w:rsidR="00793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938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ผู้ให้บริการได้ส่งคืน ลบ และ/หรือทำลายข้อมูลเสร็จสิ้น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6D4336" w14:textId="06B20EAD" w:rsidR="00616D78" w:rsidRPr="009A6407" w:rsidRDefault="00616D7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๑๒.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65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</w:t>
      </w:r>
    </w:p>
    <w:p w14:paraId="32B823AB" w14:textId="428C21F5" w:rsidR="000A6AF7" w:rsidRDefault="00616D7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มีการร้องขอเป็นลายลักษณ์อักษรไปยังผู้ให้บริการ</w:t>
      </w:r>
      <w:r w:rsidR="000A6AF7">
        <w:rPr>
          <w:rFonts w:ascii="TH SarabunIT๙" w:hAnsi="TH SarabunIT๙" w:cs="TH SarabunIT๙" w:hint="cs"/>
          <w:sz w:val="32"/>
          <w:szCs w:val="32"/>
          <w:cs/>
        </w:rPr>
        <w:t xml:space="preserve"> ผู้ให้บริการจะต้องดำเนินการส่งมอบข้อมูลที่จำเป็นทั้งหมดให้แก่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0A6AF7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เพื่อเป็นการปฏิบัติหน้าที่ตามข้อตกลงการประมวลผลฉบับนี้</w:t>
      </w:r>
    </w:p>
    <w:p w14:paraId="5D3D21AC" w14:textId="0E92276D" w:rsidR="00396241" w:rsidRDefault="00396241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ผู้ให้บริการตกลงอนุญาตให้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และ/หรือผู้ที่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มอบหมายเข้าตรวจสอบ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การปฏิบัติหน้าที่ของผู้ให้บริการภายใต้ข้อตกลงการประมวลผลฉบับนี้ โดย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จะแจ้งให้ผู้ให้บริการทราบล่วงหน้าเป็นลายลักษณ์อักษรไม่น้อยกว่า 7 (เจ็ด)</w:t>
      </w:r>
      <w:r w:rsidR="00793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 และผู้ให้บริการตกลงให้ความร่วมมือแก่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มอบหมายในการเข้าตรวจสอบดังกล่าวข้างต้น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1B96D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D733A54" w14:textId="393547F1" w:rsidR="00396241" w:rsidRPr="009A6407" w:rsidRDefault="00396241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13.</w:t>
      </w:r>
      <w:r w:rsidR="001765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การจัดทำบันทึกรายการของกิจกรรมการประมวลผลข้อมูลส่วนบุคคล</w:t>
      </w:r>
    </w:p>
    <w:p w14:paraId="3891770B" w14:textId="54781E21" w:rsidR="00EF05BC" w:rsidRDefault="00396241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ผู้ให้บริการต้องจัดทำและเก็บรักษาบันทึกรายการของกิจก</w:t>
      </w:r>
      <w:r w:rsidR="00793860">
        <w:rPr>
          <w:rFonts w:ascii="TH SarabunIT๙" w:hAnsi="TH SarabunIT๙" w:cs="TH SarabunIT๙" w:hint="cs"/>
          <w:sz w:val="32"/>
          <w:szCs w:val="32"/>
          <w:cs/>
        </w:rPr>
        <w:t>รรมการประมวลผลข้อมูล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93860">
        <w:rPr>
          <w:rFonts w:ascii="TH SarabunIT๙" w:hAnsi="TH SarabunIT๙" w:cs="TH SarabunIT๙" w:hint="cs"/>
          <w:sz w:val="32"/>
          <w:szCs w:val="32"/>
          <w:cs/>
        </w:rPr>
        <w:t>ส่วนบุคคล (</w:t>
      </w:r>
      <w:r>
        <w:rPr>
          <w:rFonts w:ascii="TH SarabunIT๙" w:hAnsi="TH SarabunIT๙" w:cs="TH SarabunIT๙" w:hint="cs"/>
          <w:sz w:val="32"/>
          <w:szCs w:val="32"/>
          <w:cs/>
        </w:rPr>
        <w:t>“บันทึกการประมวลผลข้อมูล</w:t>
      </w:r>
      <w:r w:rsidR="00793860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) ภายใต้ข้อตกลงการประมวลผลฉบับนี้ โดยมีรายละเอียดตามที่กฎหมาย</w:t>
      </w:r>
      <w:r w:rsidR="00EF05BC">
        <w:rPr>
          <w:rFonts w:ascii="TH SarabunIT๙" w:hAnsi="TH SarabunIT๙" w:cs="TH SarabunIT๙" w:hint="cs"/>
          <w:sz w:val="32"/>
          <w:szCs w:val="32"/>
          <w:cs/>
        </w:rPr>
        <w:t>คุ้มครองข้อมูลส่วนบุคคลกำหนดเป็นอย่างน้อย โดยจะบันทึกเป็นหนังสือหรือระบบอิเล็กทรอนิกส์ก็ได้และต้องดำเนินการให้บันทึกดังกล่าวนั้นถูกต้องและเป็นปัจจุบันอยู่เสมอ</w:t>
      </w:r>
    </w:p>
    <w:p w14:paraId="3F90A242" w14:textId="21824FB7" w:rsidR="00A70F2C" w:rsidRDefault="00EF05B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13.2</w:t>
      </w:r>
      <w:r w:rsidR="00A70F2C">
        <w:rPr>
          <w:rFonts w:ascii="TH SarabunIT๙" w:hAnsi="TH SarabunIT๙" w:cs="TH SarabunIT๙"/>
          <w:sz w:val="32"/>
          <w:szCs w:val="32"/>
          <w:cs/>
        </w:rPr>
        <w:tab/>
      </w:r>
      <w:r w:rsidR="00A70F2C">
        <w:rPr>
          <w:rFonts w:ascii="TH SarabunIT๙" w:hAnsi="TH SarabunIT๙" w:cs="TH SarabunIT๙" w:hint="cs"/>
          <w:sz w:val="32"/>
          <w:szCs w:val="32"/>
          <w:cs/>
        </w:rPr>
        <w:t>บันทึกการประมวลผลข้อมูลต้องมีรายละเอียดข้อมูลเพียงพอที่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70F2C">
        <w:rPr>
          <w:rFonts w:ascii="TH SarabunIT๙" w:hAnsi="TH SarabunIT๙" w:cs="TH SarabunIT๙" w:hint="cs"/>
          <w:sz w:val="32"/>
          <w:szCs w:val="32"/>
          <w:cs/>
        </w:rPr>
        <w:t xml:space="preserve"> จะสามารถตรวจสอบได้ว่าผู้ให้บริการ</w:t>
      </w:r>
      <w:r w:rsidR="004A1A24">
        <w:rPr>
          <w:rFonts w:ascii="TH SarabunIT๙" w:hAnsi="TH SarabunIT๙" w:cs="TH SarabunIT๙" w:hint="cs"/>
          <w:sz w:val="32"/>
          <w:szCs w:val="32"/>
          <w:cs/>
        </w:rPr>
        <w:t>ได้ปฏิบัติหน้าที่ตามข้อกำหนดของข้อตกลงการประมวลผลฉบับนี้ และผู้ให้บริการ</w:t>
      </w:r>
      <w:r w:rsidR="00A70F2C">
        <w:rPr>
          <w:rFonts w:ascii="TH SarabunIT๙" w:hAnsi="TH SarabunIT๙" w:cs="TH SarabunIT๙" w:hint="cs"/>
          <w:sz w:val="32"/>
          <w:szCs w:val="32"/>
          <w:cs/>
        </w:rPr>
        <w:t>ต้องนำส่งสำเนาบันทึกการประมวลผลข้อมูลให้แก่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70F2C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70F2C">
        <w:rPr>
          <w:rFonts w:ascii="TH SarabunIT๙" w:hAnsi="TH SarabunIT๙" w:cs="TH SarabunIT๙" w:hint="cs"/>
          <w:sz w:val="32"/>
          <w:szCs w:val="32"/>
          <w:cs/>
        </w:rPr>
        <w:t xml:space="preserve"> ร้องขอ</w:t>
      </w:r>
    </w:p>
    <w:p w14:paraId="668A4DEE" w14:textId="77777777" w:rsidR="003A4E71" w:rsidRDefault="003A4E71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D9FD6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1D990C2" w14:textId="4C15B234" w:rsidR="00A70F2C" w:rsidRPr="009A6407" w:rsidRDefault="00A70F2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14.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65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การโอนข้อมูลส่วนบุคคลไปยังต่างประเทศ </w:t>
      </w:r>
      <w:r w:rsidRPr="009A6407">
        <w:rPr>
          <w:rFonts w:ascii="TH SarabunIT๙" w:hAnsi="TH SarabunIT๙" w:cs="TH SarabunIT๙"/>
          <w:b/>
          <w:bCs/>
          <w:sz w:val="32"/>
          <w:szCs w:val="32"/>
        </w:rPr>
        <w:t>(Cross-Border Transfers of Personal Data)</w:t>
      </w:r>
    </w:p>
    <w:p w14:paraId="72934F45" w14:textId="42ACACBF" w:rsidR="00E3220E" w:rsidRDefault="00A70F2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14.1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ผู้ให้บริการรับรองและยืนยันว่าจะไม่ส่ง โอน หรืออนุญาตให้มีการเข้าถึงข้อมูลส่วนบุคคล ภายใต้ข้อตกลงการประมวลผลฉบับนี้ไปยังต่างประเทศ โดยไม่ได้รับอนุญาตเป็นลายลักษณ์อักษรจาก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</w:t>
      </w:r>
    </w:p>
    <w:p w14:paraId="18550062" w14:textId="4BFFF8B5" w:rsidR="00DE0158" w:rsidRDefault="00E3220E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3AAC">
        <w:rPr>
          <w:rFonts w:ascii="TH SarabunIT๙" w:hAnsi="TH SarabunIT๙" w:cs="TH SarabunIT๙" w:hint="cs"/>
          <w:sz w:val="32"/>
          <w:szCs w:val="32"/>
          <w:cs/>
        </w:rPr>
        <w:t>ในกรณีที่ได้รับอนุญาตเป็นลายลักษณ์อักษรจาก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03AAC">
        <w:rPr>
          <w:rFonts w:ascii="TH SarabunIT๙" w:hAnsi="TH SarabunIT๙" w:cs="TH SarabunIT๙" w:hint="cs"/>
          <w:sz w:val="32"/>
          <w:szCs w:val="32"/>
          <w:cs/>
        </w:rPr>
        <w:t xml:space="preserve"> แล้ว ผู้ให้บริการสามารถส่ง โอน หรืออนุญาตให้มีการเข้าถึงข้อมูลส่วนบุคคลภายใต้ข้อตกลงการประมวลผลฉบับนี้ไปยังต่างประเทศได้ ทั้งนี้ การส่ง โอน หรืออนุญาตให้มีการเข้าถึงข้อมูลส่วนบุคคลดังกล่าวจะต้องกระทำภายใต้ข้อกำหนดของกฎหมายคุ้มครองข้อมูลส่วนบุคคล และ/หรือตามคำสั่งเป็นลายลักษณ์อักษรของ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A03AAC">
        <w:rPr>
          <w:rFonts w:ascii="TH SarabunIT๙" w:hAnsi="TH SarabunIT๙" w:cs="TH SarabunIT๙" w:hint="cs"/>
          <w:sz w:val="32"/>
          <w:szCs w:val="32"/>
          <w:cs/>
        </w:rPr>
        <w:t xml:space="preserve"> เท่านั้น โดยผู้ให้บริการจะต้องทำข้อตกลงเพิ่มเติมกับ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  <w:r w:rsidR="00A03AAC">
        <w:rPr>
          <w:rFonts w:ascii="TH SarabunIT๙" w:hAnsi="TH SarabunIT๙" w:cs="TH SarabunIT๙" w:hint="cs"/>
          <w:sz w:val="32"/>
          <w:szCs w:val="32"/>
          <w:cs/>
        </w:rPr>
        <w:t>หรือจัดให้มีมาตรการรักษาความมั่นคงปลอดภัยตามที่กฎหมายคุ้มครองข้อมูลส่วนบุคคลบังคับใช้</w:t>
      </w:r>
      <w:r w:rsidR="00A70F2C">
        <w:rPr>
          <w:rFonts w:ascii="TH SarabunIT๙" w:hAnsi="TH SarabunIT๙" w:cs="TH SarabunIT๙"/>
          <w:sz w:val="32"/>
          <w:szCs w:val="32"/>
          <w:cs/>
        </w:rPr>
        <w:tab/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FC5BE3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F5DD45A" w14:textId="776263EE" w:rsidR="00DE0158" w:rsidRPr="009A6407" w:rsidRDefault="00DE015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</w:rPr>
        <w:tab/>
        <w:t>15.</w:t>
      </w:r>
      <w:r w:rsidRPr="009A640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765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การชดใช้และการเยียวยา</w:t>
      </w:r>
    </w:p>
    <w:p w14:paraId="2DA86613" w14:textId="53C34E27" w:rsidR="00DE0158" w:rsidRDefault="00DE015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ในกรณีที่ผู้ให้บริการ เจ้าหน้าที่ กรรมการ ผู้แทน พนักงาน ผู้รับจ้างช่วง ผู้ให้บริการช่วง หรือตัวแทนของผู้ให้บริการฝ่าฝืนข้อกำหนดตามข้อตกลงการประมวลผลฉบับนี้ และก่อให้เกิดความเสียหายแก่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กรม พท.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8C6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ผู้ให้บริการจะต้องชดใช้ค่าเสียหายรวมถึงค่าใช้จ่ายอื่นใดที่เกิดขึ้นทั้งหมดให้แก่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1158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>ภายใน.</w:t>
      </w:r>
      <w:r w:rsidR="00193487" w:rsidRP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>....</w:t>
      </w:r>
      <w:r w:rsid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>(</w:t>
      </w:r>
      <w:r w:rsidR="00193487" w:rsidRP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>....</w:t>
      </w:r>
      <w:r w:rsid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 xml:space="preserve">) </w:t>
      </w:r>
      <w:r w:rsidRPr="001158C6">
        <w:rPr>
          <w:rFonts w:ascii="TH SarabunIT๙" w:hAnsi="TH SarabunIT๙" w:cs="TH SarabunIT๙" w:hint="cs"/>
          <w:color w:val="0070C0"/>
          <w:spacing w:val="-2"/>
          <w:sz w:val="32"/>
          <w:szCs w:val="32"/>
          <w:cs/>
        </w:rPr>
        <w:t>วัน</w:t>
      </w:r>
      <w:r w:rsidRPr="001158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นับแต่วันที่ได้รับแจ้งเป็นหนังสือจาก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กรม พท. </w:t>
      </w:r>
    </w:p>
    <w:p w14:paraId="3060B787" w14:textId="7E73FCCC" w:rsidR="00721FC2" w:rsidRPr="004B733C" w:rsidRDefault="00DE0158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733C">
        <w:rPr>
          <w:rFonts w:ascii="TH SarabunIT๙" w:hAnsi="TH SarabunIT๙" w:cs="TH SarabunIT๙" w:hint="cs"/>
          <w:sz w:val="32"/>
          <w:szCs w:val="32"/>
          <w:cs/>
        </w:rPr>
        <w:t>15.2</w:t>
      </w:r>
      <w:r w:rsidRPr="004B733C">
        <w:rPr>
          <w:rFonts w:ascii="TH SarabunIT๙" w:hAnsi="TH SarabunIT๙" w:cs="TH SarabunIT๙"/>
          <w:sz w:val="32"/>
          <w:szCs w:val="32"/>
          <w:cs/>
        </w:rPr>
        <w:tab/>
      </w:r>
      <w:r w:rsidRPr="004B733C">
        <w:rPr>
          <w:rFonts w:ascii="TH SarabunIT๙" w:hAnsi="TH SarabunIT๙" w:cs="TH SarabunIT๙" w:hint="cs"/>
          <w:sz w:val="32"/>
          <w:szCs w:val="32"/>
          <w:cs/>
        </w:rPr>
        <w:t>ในกรณีที่บุคคลภายนอกกล่าวอ้างหรือใช้สิทธิเรียกร้องใด ๆ เกี่ยวกับการดำเนินการตามข้อตกลงการประมวลผลฉบับนี้ อันเนื่องมาจากการที่ผู้ให้บริการ เจ้าหน้าที่ กรรมการ ผู้แทน พนักงาน ผู้รับจ้างช่วง</w:t>
      </w:r>
      <w:r w:rsidR="004B733C" w:rsidRPr="004B73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3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733C">
        <w:rPr>
          <w:rFonts w:ascii="TH SarabunIT๙" w:hAnsi="TH SarabunIT๙" w:cs="TH SarabunIT๙" w:hint="cs"/>
          <w:sz w:val="32"/>
          <w:szCs w:val="32"/>
          <w:cs/>
        </w:rPr>
        <w:t>ผู้ให้บริการช่วง หรือตัวแทนของผู้ให้บริการฝ่าฝืนข้อกำหนดตามข้อตกลงการประมวลผลฉบับนี้ ผู้ให้บริกาจะต้องดำเนินการทั้งปวงเพื่อให้ข้อกล่าวอ้างหรือการเรียกร้องดังกล่าวระงับสิ้นไปโดยเร็ว</w:t>
      </w:r>
      <w:r w:rsidR="00176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33C">
        <w:rPr>
          <w:rFonts w:ascii="TH SarabunIT๙" w:hAnsi="TH SarabunIT๙" w:cs="TH SarabunIT๙" w:hint="cs"/>
          <w:sz w:val="32"/>
          <w:szCs w:val="32"/>
          <w:cs/>
        </w:rPr>
        <w:t>ด้วยค่าใช้จ่ายของผู้ให้บริการเองทั้งสิ้น และหาก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Pr="004B733C">
        <w:rPr>
          <w:rFonts w:ascii="TH SarabunIT๙" w:hAnsi="TH SarabunIT๙" w:cs="TH SarabunIT๙" w:hint="cs"/>
          <w:sz w:val="32"/>
          <w:szCs w:val="32"/>
          <w:cs/>
        </w:rPr>
        <w:t xml:space="preserve"> ต้องชำระค่าเสียหาย ค่าสินไหมทดแทน ค่าปรับ หรือค่าใช้จ่ายอื่นใด</w:t>
      </w:r>
      <w:r w:rsidR="00721FC2" w:rsidRPr="004B733C">
        <w:rPr>
          <w:rFonts w:ascii="TH SarabunIT๙" w:hAnsi="TH SarabunIT๙" w:cs="TH SarabunIT๙" w:hint="cs"/>
          <w:sz w:val="32"/>
          <w:szCs w:val="32"/>
          <w:cs/>
        </w:rPr>
        <w:t>แก่บุคคลภายนอก ด้วยเหตุดังกล่าว ผู้ให้บริการจะต้องชำระค่าเสียหาย ค่าสินไหมทดแทน ค่าปรับ หรือค่าใช้จ่ายอื่นใดดังกล่าวให้แก่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721FC2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จนเต็มจำนวน พร้อมดอกเบี้ย</w:t>
      </w:r>
      <w:r w:rsidR="00721FC2" w:rsidRPr="00E65574">
        <w:rPr>
          <w:rFonts w:ascii="TH SarabunIT๙" w:hAnsi="TH SarabunIT๙" w:cs="TH SarabunIT๙" w:hint="cs"/>
          <w:color w:val="0070C0"/>
          <w:spacing w:val="-10"/>
          <w:sz w:val="32"/>
          <w:szCs w:val="32"/>
          <w:cs/>
        </w:rPr>
        <w:t>ร้อยละ ......</w:t>
      </w:r>
      <w:r w:rsidR="004B733C" w:rsidRPr="00E65574">
        <w:rPr>
          <w:rFonts w:ascii="TH SarabunIT๙" w:hAnsi="TH SarabunIT๙" w:cs="TH SarabunIT๙" w:hint="cs"/>
          <w:color w:val="0070C0"/>
          <w:spacing w:val="-10"/>
          <w:sz w:val="32"/>
          <w:szCs w:val="32"/>
          <w:cs/>
        </w:rPr>
        <w:t>(</w:t>
      </w:r>
      <w:r w:rsidR="00721FC2" w:rsidRPr="00E65574">
        <w:rPr>
          <w:rFonts w:ascii="TH SarabunIT๙" w:hAnsi="TH SarabunIT๙" w:cs="TH SarabunIT๙" w:hint="cs"/>
          <w:color w:val="0070C0"/>
          <w:spacing w:val="-10"/>
          <w:sz w:val="32"/>
          <w:szCs w:val="32"/>
          <w:cs/>
        </w:rPr>
        <w:t>.....</w:t>
      </w:r>
      <w:r w:rsidR="004B733C" w:rsidRPr="00E65574">
        <w:rPr>
          <w:rFonts w:ascii="TH SarabunIT๙" w:hAnsi="TH SarabunIT๙" w:cs="TH SarabunIT๙" w:hint="cs"/>
          <w:color w:val="0070C0"/>
          <w:spacing w:val="-10"/>
          <w:sz w:val="32"/>
          <w:szCs w:val="32"/>
          <w:cs/>
        </w:rPr>
        <w:t xml:space="preserve">) </w:t>
      </w:r>
      <w:r w:rsidR="00721FC2" w:rsidRPr="00E65574">
        <w:rPr>
          <w:rFonts w:ascii="TH SarabunIT๙" w:hAnsi="TH SarabunIT๙" w:cs="TH SarabunIT๙" w:hint="cs"/>
          <w:color w:val="0070C0"/>
          <w:spacing w:val="-10"/>
          <w:sz w:val="32"/>
          <w:szCs w:val="32"/>
          <w:cs/>
        </w:rPr>
        <w:t>ต่อปี</w:t>
      </w:r>
      <w:r w:rsidR="00721FC2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นับแต่วันที่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  <w:r w:rsidR="00721FC2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ได้ชำระค่าเสียหาย</w:t>
      </w:r>
      <w:r w:rsidR="004B733C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21FC2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>ค่าสินไหม</w:t>
      </w:r>
      <w:r w:rsidR="004B733C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21FC2" w:rsidRPr="00E65574">
        <w:rPr>
          <w:rFonts w:ascii="TH SarabunIT๙" w:hAnsi="TH SarabunIT๙" w:cs="TH SarabunIT๙" w:hint="cs"/>
          <w:spacing w:val="-10"/>
          <w:sz w:val="32"/>
          <w:szCs w:val="32"/>
          <w:cs/>
        </w:rPr>
        <w:t>ทดแทน</w:t>
      </w:r>
      <w:r w:rsidR="00721FC2" w:rsidRPr="004B733C">
        <w:rPr>
          <w:rFonts w:ascii="TH SarabunIT๙" w:hAnsi="TH SarabunIT๙" w:cs="TH SarabunIT๙" w:hint="cs"/>
          <w:sz w:val="32"/>
          <w:szCs w:val="32"/>
          <w:cs/>
        </w:rPr>
        <w:t xml:space="preserve"> ค่าปรับ หรือค่าใช้จ่ายอื่นใดให้แก่บุคคลภายนอก </w:t>
      </w:r>
      <w:r w:rsidR="00721FC2" w:rsidRP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>ภายใน......</w:t>
      </w:r>
      <w:r w:rsid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>(</w:t>
      </w:r>
      <w:r w:rsidR="00721FC2" w:rsidRP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>....</w:t>
      </w:r>
      <w:r w:rsid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) </w:t>
      </w:r>
      <w:r w:rsidR="00721FC2" w:rsidRP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>วัน</w:t>
      </w:r>
      <w:r w:rsidR="00721FC2" w:rsidRPr="004B733C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นับแต่วันที่ได้รับแจ้งเป็นหนังสือจาก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>กรม พท.</w:t>
      </w:r>
    </w:p>
    <w:p w14:paraId="096D7A9B" w14:textId="1104CA96" w:rsidR="00721FC2" w:rsidRDefault="00721FC2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ข้อจำกัดความรับผิดใด ๆ ที่กำหนดไว้ภายใต้สัญญาหลัก และ/หรือสัญญาอื่นใด (ถ้ามี) 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จะไม่ใช้บังคับกับความรับผิดในการชดใช้ค่าเสียหาย ค่าสินไหมทดแทน ค่าปรับ หรือค่าใช้จ่ายอื่นใดภายใต้ข้อตกลงการประมวลผลฉบับนี้</w:t>
      </w:r>
    </w:p>
    <w:p w14:paraId="48054780" w14:textId="77777777" w:rsidR="0058093F" w:rsidRPr="00571ABC" w:rsidRDefault="0058093F" w:rsidP="0058093F">
      <w:pPr>
        <w:pStyle w:val="ListParagraph"/>
        <w:tabs>
          <w:tab w:val="left" w:pos="1080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D94E660" w14:textId="1B980CD3" w:rsidR="00721FC2" w:rsidRPr="009A6407" w:rsidRDefault="00721FC2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16.</w:t>
      </w: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55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ระยะเวลาและการสิ้นสุดข้อตกลงการประมวลผล</w:t>
      </w:r>
    </w:p>
    <w:p w14:paraId="2456A16E" w14:textId="77777777" w:rsidR="00721FC2" w:rsidRDefault="00721FC2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ข้อตกลงการประมวลผลฉบับนี้มีผลใช้บังคับตั้งแต่วันที่</w:t>
      </w:r>
      <w:r w:rsidRPr="00193487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Pr="00193487">
        <w:rPr>
          <w:rFonts w:ascii="TH SarabunIT๙" w:hAnsi="TH SarabunIT๙" w:cs="TH SarabunIT๙"/>
          <w:color w:val="0070C0"/>
          <w:sz w:val="32"/>
          <w:szCs w:val="32"/>
        </w:rPr>
        <w:t>…</w:t>
      </w:r>
      <w:r w:rsidR="004B733C">
        <w:rPr>
          <w:rFonts w:ascii="TH SarabunIT๙" w:hAnsi="TH SarabunIT๙" w:cs="TH SarabunIT๙"/>
          <w:color w:val="0070C0"/>
          <w:sz w:val="32"/>
          <w:szCs w:val="32"/>
        </w:rPr>
        <w:t>….</w:t>
      </w:r>
      <w:r w:rsidRPr="00193487">
        <w:rPr>
          <w:rFonts w:ascii="TH SarabunIT๙" w:hAnsi="TH SarabunIT๙" w:cs="TH SarabunIT๙"/>
          <w:color w:val="0070C0"/>
          <w:sz w:val="32"/>
          <w:szCs w:val="32"/>
        </w:rPr>
        <w:t>…</w:t>
      </w:r>
      <w:r w:rsidR="004B733C">
        <w:rPr>
          <w:rFonts w:ascii="TH SarabunIT๙" w:hAnsi="TH SarabunIT๙" w:cs="TH SarabunIT๙"/>
          <w:color w:val="0070C0"/>
          <w:sz w:val="32"/>
          <w:szCs w:val="32"/>
        </w:rPr>
        <w:t>[</w:t>
      </w:r>
      <w:r w:rsidR="004B733C">
        <w:rPr>
          <w:rFonts w:ascii="TH SarabunIT๙" w:hAnsi="TH SarabunIT๙" w:cs="TH SarabunIT๙" w:hint="cs"/>
          <w:color w:val="0070C0"/>
          <w:sz w:val="32"/>
          <w:szCs w:val="32"/>
          <w:cs/>
        </w:rPr>
        <w:t>ระบุวันที่</w:t>
      </w:r>
      <w:r w:rsidR="004B733C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Pr="00193487">
        <w:rPr>
          <w:rFonts w:ascii="TH SarabunIT๙" w:hAnsi="TH SarabunIT๙" w:cs="TH SarabunIT๙"/>
          <w:color w:val="0070C0"/>
          <w:sz w:val="32"/>
          <w:szCs w:val="32"/>
        </w:rPr>
        <w:t>………….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จนถึงวันที่</w:t>
      </w:r>
    </w:p>
    <w:p w14:paraId="2A7BC76A" w14:textId="01E6C61F" w:rsidR="00721FC2" w:rsidRDefault="00721FC2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(ก) สัญญาหลักตามรายการที่ระบุไว้ในเอกสารแนบท้าย ก สิ้นสุดลงหรือ</w:t>
      </w:r>
    </w:p>
    <w:p w14:paraId="699DE7CD" w14:textId="0D4B44B8" w:rsidR="00E60FD6" w:rsidRDefault="00721FC2" w:rsidP="004B733C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(ข)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60FD6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ให้บริการสิ้นสุดหน้าที่ที่จะต้องประมวลผลหรือเก็บรักษาข้อมูลส่วนบุคคลใด ๆ 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60FD6">
        <w:rPr>
          <w:rFonts w:ascii="TH SarabunIT๙" w:hAnsi="TH SarabunIT๙" w:cs="TH SarabunIT๙" w:hint="cs"/>
          <w:sz w:val="32"/>
          <w:szCs w:val="32"/>
          <w:cs/>
        </w:rPr>
        <w:t>ที่อยู่ในความครอบครองหรือความควบคุมดูแลของผู้ให้บริการตามสัญญาหลัก</w:t>
      </w:r>
    </w:p>
    <w:p w14:paraId="69D28973" w14:textId="122B45E4" w:rsidR="00E60FD6" w:rsidRDefault="00E60FD6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เมื่อสัญญาหลักหรือข้อตกลงการประมวลผลฉบับนี้สิ้นสุดลง ผู้ให้บริการยังคงมีหน้าที่รักษาความลับในการประมวลผลข้อมูลส่วนบุคคลต่อไป และในกรณีที่มีการละเมิดข้อมูลส่วนบุคคลเกิดขึ้นก่อนที่สัญญาหลัก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หรือข้อตกลงการประมวลผลฉบับนี้สิ้นสุดลง ไม่ว่าผู้ให้บริการจะทราบถึงการละเมิดดังกล่าวเมื่อใด</w:t>
      </w:r>
      <w:r w:rsidR="00E65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="00BF71B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ยังคงมีหน้าที่ตามข้อ 9</w:t>
      </w:r>
    </w:p>
    <w:p w14:paraId="29DC02FA" w14:textId="2EBFE119" w:rsidR="00E60FD6" w:rsidRPr="009A6407" w:rsidRDefault="00E60FD6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17.</w:t>
      </w:r>
      <w:r w:rsidR="00E655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การบอกล่าว</w:t>
      </w:r>
    </w:p>
    <w:p w14:paraId="786AEF02" w14:textId="77777777" w:rsidR="00E60FD6" w:rsidRDefault="00E60FD6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บรรดาคำบอกกล่าวหรือการติดต่อสื่อสารใด ๆ ตามข้อตกลงการประมวลผลฉบับนี้ต้องทำเป็นหนังสือและจะถือว่าส่งมอบให้แก่ผู้รับโดยชอบแล้ว หากได้จัดส่งโดยทางหนึ่งทางใดดังต่อไปนี้</w:t>
      </w:r>
    </w:p>
    <w:p w14:paraId="396016CA" w14:textId="77777777" w:rsidR="00360BBC" w:rsidRDefault="00E60FD6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ส่งมอบโดย</w:t>
      </w:r>
      <w:r w:rsidR="00360BBC">
        <w:rPr>
          <w:rFonts w:ascii="TH SarabunIT๙" w:hAnsi="TH SarabunIT๙" w:cs="TH SarabunIT๙" w:hint="cs"/>
          <w:sz w:val="32"/>
          <w:szCs w:val="32"/>
          <w:cs/>
        </w:rPr>
        <w:t>บุคคลแก่ผู้แทนที่ได้รับมอบหมายของผู้รับ</w:t>
      </w:r>
    </w:p>
    <w:p w14:paraId="36570EFD" w14:textId="105A0E0B" w:rsidR="00360BBC" w:rsidRDefault="00360BB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574">
        <w:rPr>
          <w:rFonts w:ascii="TH SarabunIT๙" w:hAnsi="TH SarabunIT๙" w:cs="TH SarabunIT๙" w:hint="cs"/>
          <w:spacing w:val="-6"/>
          <w:sz w:val="32"/>
          <w:szCs w:val="32"/>
          <w:cs/>
        </w:rPr>
        <w:t>ทางไปรษณีย์ลงทะเบียนไปยังชื่อและที่อยู่ของผู้รับตามที่ระบุไว้ในข้อตกลง</w:t>
      </w:r>
      <w:r w:rsidR="00E65574" w:rsidRPr="00E65574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E6557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ประมวลผลฉบับนี้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หรือที่อยู่แห่งใหม่ที่ผู้รับได้มีหนังสือแจ้งให้ผู้ส่งทราบแล้ว</w:t>
      </w:r>
    </w:p>
    <w:p w14:paraId="44E6BDF3" w14:textId="28D85C12" w:rsidR="0005563F" w:rsidRDefault="00360BB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ทางไปรษณีย์อิเล็กทรอนิกส์ โดยจะถือว่าวันและเวลาที่ผู้ส่งได้ส่งหนังสือดังกล่าวเป็นวัน</w:t>
      </w:r>
      <w:r w:rsidR="00D9751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และเวลาที่ผู้รับได้รับหนังสือนั้นแล้ว เว้นแต่วันและเวลานั้นเป็นวัน</w:t>
      </w:r>
      <w:r w:rsidR="0005563F">
        <w:rPr>
          <w:rFonts w:ascii="TH SarabunIT๙" w:hAnsi="TH SarabunIT๙" w:cs="TH SarabunIT๙" w:hint="cs"/>
          <w:sz w:val="32"/>
          <w:szCs w:val="32"/>
          <w:cs/>
        </w:rPr>
        <w:t>หรือเวลานอกทำการของผู้รับ ให้ถือว่าผู้รับได้รับหนังสือในวันและเวลาทำการถัดไป</w:t>
      </w:r>
    </w:p>
    <w:p w14:paraId="6311FC66" w14:textId="77777777" w:rsidR="0005563F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หากมีการเปลี่ยนแปลงที่อยู่ หรือไปรษณีย์อิเล็กทรอนิกส์ต้องแจ้งให้อีกฝ่ายหนึ่งทราบภายใน</w:t>
      </w:r>
      <w:r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..........</w:t>
      </w:r>
      <w:r w:rsidR="00984C6B"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(</w:t>
      </w:r>
      <w:r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......</w:t>
      </w:r>
      <w:r w:rsidR="00984C6B"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วัน  นับแต่วันเปลี่ยนแปลงที่อยู่ หรือไปรษณีย์อิเล็กทรอนิกส์ดังกล่าว หากไม่แจ้งและอีกฝ่ายได้ส่งหนังสือตามที่อยู่ หรือไปรษณีย์อิเล็กทรอนิกส์ที่ระบุไว้ในข้อตกลงการประมวลผลฉบับนี้ ให้ถือว่าได้ส่งหนังสือโดยชอบแล้ว</w:t>
      </w:r>
    </w:p>
    <w:p w14:paraId="5009CFDA" w14:textId="3D40C3F3" w:rsidR="006C5FDF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984C6B" w:rsidRPr="00984C6B">
        <w:rPr>
          <w:rFonts w:ascii="TH SarabunIT๙" w:hAnsi="TH SarabunIT๙" w:cs="TH SarabunIT๙"/>
          <w:color w:val="0070C0"/>
          <w:sz w:val="32"/>
          <w:szCs w:val="32"/>
        </w:rPr>
        <w:t>[</w:t>
      </w:r>
      <w:r w:rsidR="00984C6B"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ระบุชื่อหน่วยงาน</w:t>
      </w:r>
      <w:r w:rsidR="00984C6B" w:rsidRPr="00984C6B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84C6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 </w:t>
      </w:r>
      <w:r w:rsidR="006C5FDF">
        <w:rPr>
          <w:rFonts w:ascii="TH SarabunIT๙" w:hAnsi="TH SarabunIT๙" w:cs="TH SarabunIT๙" w:hint="cs"/>
          <w:sz w:val="32"/>
          <w:szCs w:val="32"/>
          <w:cs/>
        </w:rPr>
        <w:t>กรมการแพทย์แผนไทย                    และการแพทย์ทางเลือก</w:t>
      </w:r>
    </w:p>
    <w:p w14:paraId="440CCF30" w14:textId="7D701606" w:rsidR="0005563F" w:rsidRDefault="00EF05BC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563F">
        <w:rPr>
          <w:rFonts w:ascii="TH SarabunIT๙" w:hAnsi="TH SarabunIT๙" w:cs="TH SarabunIT๙"/>
          <w:sz w:val="32"/>
          <w:szCs w:val="32"/>
          <w:cs/>
        </w:rPr>
        <w:tab/>
      </w:r>
      <w:r w:rsidR="00984C6B">
        <w:rPr>
          <w:rFonts w:ascii="TH SarabunIT๙" w:hAnsi="TH SarabunIT๙" w:cs="TH SarabunIT๙" w:hint="cs"/>
          <w:sz w:val="32"/>
          <w:szCs w:val="32"/>
          <w:cs/>
        </w:rPr>
        <w:tab/>
      </w:r>
      <w:r w:rsidR="0005563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05563F">
        <w:rPr>
          <w:rFonts w:ascii="TH SarabunIT๙" w:hAnsi="TH SarabunIT๙" w:cs="TH SarabunIT๙"/>
          <w:sz w:val="32"/>
          <w:szCs w:val="32"/>
        </w:rPr>
        <w:t xml:space="preserve"> : </w:t>
      </w:r>
      <w:r w:rsidR="000556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19348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984C6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9348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5563F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A754120" w14:textId="77777777" w:rsidR="0005563F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>
        <w:rPr>
          <w:rFonts w:ascii="TH SarabunIT๙" w:hAnsi="TH SarabunIT๙" w:cs="TH SarabunIT๙"/>
          <w:sz w:val="32"/>
          <w:szCs w:val="32"/>
        </w:rPr>
        <w:t>: …………</w:t>
      </w:r>
      <w:r w:rsidR="00984C6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0A27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(e-mail) : …………………</w:t>
      </w:r>
      <w:r w:rsidR="00984C6B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14:paraId="3F50368D" w14:textId="77777777" w:rsidR="0005563F" w:rsidRPr="009A6407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9348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984C6B" w:rsidRPr="00984C6B">
        <w:rPr>
          <w:rFonts w:ascii="TH SarabunIT๙" w:hAnsi="TH SarabunIT๙" w:cs="TH SarabunIT๙"/>
          <w:color w:val="0070C0"/>
          <w:sz w:val="32"/>
          <w:szCs w:val="32"/>
        </w:rPr>
        <w:t xml:space="preserve"> [</w:t>
      </w:r>
      <w:r w:rsidR="00984C6B"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ระบุชื่อ</w:t>
      </w:r>
      <w:r w:rsid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บริษัท/</w:t>
      </w:r>
      <w:r w:rsidR="00984C6B" w:rsidRPr="00984C6B">
        <w:rPr>
          <w:rFonts w:ascii="TH SarabunIT๙" w:hAnsi="TH SarabunIT๙" w:cs="TH SarabunIT๙" w:hint="cs"/>
          <w:color w:val="0070C0"/>
          <w:sz w:val="32"/>
          <w:szCs w:val="32"/>
          <w:cs/>
        </w:rPr>
        <w:t>ผู้ให้บริการ</w:t>
      </w:r>
      <w:r w:rsidR="00984C6B" w:rsidRPr="00984C6B">
        <w:rPr>
          <w:rFonts w:ascii="TH SarabunIT๙" w:hAnsi="TH SarabunIT๙" w:cs="TH SarabunIT๙"/>
          <w:color w:val="0070C0"/>
          <w:sz w:val="32"/>
          <w:szCs w:val="32"/>
        </w:rPr>
        <w:t>]</w:t>
      </w:r>
      <w:r w:rsidR="00984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348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84C6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19348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 </w:t>
      </w:r>
      <w:r w:rsidR="001934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99578" w14:textId="77777777" w:rsidR="00193487" w:rsidRDefault="00193487" w:rsidP="0019348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984C6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38F7D2B1" w14:textId="77777777" w:rsidR="000A27F9" w:rsidRDefault="000A27F9" w:rsidP="000A27F9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>
        <w:rPr>
          <w:rFonts w:ascii="TH SarabunIT๙" w:hAnsi="TH SarabunIT๙" w:cs="TH SarabunIT๙"/>
          <w:sz w:val="32"/>
          <w:szCs w:val="32"/>
        </w:rPr>
        <w:t>: ………</w:t>
      </w:r>
      <w:r w:rsidR="00984C6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………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(e-mail) : ……………</w:t>
      </w:r>
      <w:r w:rsidR="00984C6B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165AAFB1" w14:textId="77777777" w:rsidR="0005563F" w:rsidRPr="00984C6B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012C62F" w14:textId="77777777" w:rsidR="0005563F" w:rsidRPr="009A6407" w:rsidRDefault="0005563F" w:rsidP="00214272">
      <w:pPr>
        <w:pStyle w:val="ListParagraph"/>
        <w:tabs>
          <w:tab w:val="left" w:pos="1035"/>
          <w:tab w:val="left" w:pos="1449"/>
          <w:tab w:val="left" w:pos="1701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18.</w:t>
      </w:r>
      <w:r w:rsidR="00214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64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การโอนสิทธิเรียกร้อง</w:t>
      </w:r>
    </w:p>
    <w:p w14:paraId="5B49CB58" w14:textId="77777777" w:rsidR="0005563F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ทั้งสองฝ่ายตกลงจะไม่โอนสิทธิเรียกร้องตามข้อตกลงการประมวลผลฉบับนี้ให้แก่บุคคลอื่น</w:t>
      </w:r>
    </w:p>
    <w:p w14:paraId="390AD9BE" w14:textId="0D37676F" w:rsidR="0005563F" w:rsidRDefault="0005563F" w:rsidP="009A6407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42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ข้อตกลงการประมวลผลฉบับนี้ทำขึ้นเป็นสองฉบับ มีข้อความถูกต้องตรงกัน ทั้งสองฝ่ายได้อ่านและเข้าใจข้อความโดยละเอียดตลอดแล้ว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ไว้เป็นสำคัญต่อหน้าพยานและ</w:t>
      </w:r>
      <w:r w:rsidR="00E6557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ทั้งสองฝ่ายต่างยึดถือไว้ฝ่ายละหนึ่งฉบับ</w:t>
      </w:r>
    </w:p>
    <w:p w14:paraId="4D2785B1" w14:textId="77777777" w:rsidR="0005563F" w:rsidRDefault="0005563F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ลงชื่อ.............................................................</w:t>
      </w:r>
      <w:r w:rsidR="00C32962"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ลงชื่อ.............................................................</w:t>
      </w:r>
    </w:p>
    <w:p w14:paraId="0040AD8C" w14:textId="77777777" w:rsidR="00C32962" w:rsidRDefault="0005563F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(.....................................................)</w:t>
      </w:r>
      <w:r w:rsidR="00C32962">
        <w:rPr>
          <w:rFonts w:ascii="TH SarabunIT๙" w:hAnsi="TH SarabunIT๙" w:cs="TH SarabunIT๙"/>
          <w:sz w:val="32"/>
          <w:szCs w:val="32"/>
          <w:cs/>
        </w:rPr>
        <w:tab/>
      </w:r>
      <w:r w:rsidR="00C329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3296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4C4E89F5" w14:textId="77777777" w:rsidR="00C32962" w:rsidRDefault="00C32962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.............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         </w:t>
      </w:r>
      <w:r w:rsidR="007A5D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.............(ตำแหน่ง)....................................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C0F5B63" w14:textId="77777777" w:rsidR="00C32962" w:rsidRDefault="00C32962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9EE8C" w14:textId="77777777" w:rsidR="00C32962" w:rsidRDefault="00C32962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ลงชื่อ.................................................... 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พยาน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ลงชื่อ..........................................................</w:t>
      </w:r>
      <w:r w:rsidR="000A27F9">
        <w:rPr>
          <w:rFonts w:ascii="TH SarabunIT๙" w:hAnsi="TH SarabunIT๙" w:cs="TH SarabunIT๙"/>
          <w:sz w:val="32"/>
          <w:szCs w:val="32"/>
        </w:rPr>
        <w:t xml:space="preserve"> 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477142E8" w14:textId="77777777" w:rsidR="00C32962" w:rsidRDefault="00C32962" w:rsidP="003A4E71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(.....................................................)</w:t>
      </w:r>
    </w:p>
    <w:p w14:paraId="54DFAB0C" w14:textId="2377B8C9" w:rsidR="006A6550" w:rsidRDefault="00C32962" w:rsidP="006C5FDF">
      <w:pPr>
        <w:pStyle w:val="ListParagraph"/>
        <w:tabs>
          <w:tab w:val="left" w:pos="1035"/>
          <w:tab w:val="left" w:pos="1395"/>
          <w:tab w:val="left" w:pos="1449"/>
          <w:tab w:val="left" w:pos="2052"/>
          <w:tab w:val="left" w:pos="2430"/>
        </w:tabs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....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193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นิติกรของหน่วยงาน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27F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A27F9">
        <w:rPr>
          <w:rFonts w:ascii="TH SarabunIT๙" w:hAnsi="TH SarabunIT๙" w:cs="TH SarabunIT๙"/>
          <w:sz w:val="32"/>
          <w:szCs w:val="32"/>
          <w:cs/>
        </w:rPr>
        <w:tab/>
      </w:r>
      <w:r w:rsidR="000A27F9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</w:t>
      </w:r>
    </w:p>
    <w:sectPr w:rsidR="006A6550" w:rsidSect="00353C91">
      <w:headerReference w:type="default" r:id="rId7"/>
      <w:footerReference w:type="default" r:id="rId8"/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FA78" w14:textId="77777777" w:rsidR="002A7702" w:rsidRDefault="002A7702" w:rsidP="00AD53D4">
      <w:pPr>
        <w:spacing w:after="0" w:line="240" w:lineRule="auto"/>
      </w:pPr>
      <w:r>
        <w:separator/>
      </w:r>
    </w:p>
  </w:endnote>
  <w:endnote w:type="continuationSeparator" w:id="0">
    <w:p w14:paraId="5C4854DA" w14:textId="77777777" w:rsidR="002A7702" w:rsidRDefault="002A7702" w:rsidP="00AD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38FD741A-4A38-4C7E-81C4-F3832F149AC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479B914-FDDE-45DE-A8FA-597D4A1E986C}"/>
    <w:embedBold r:id="rId3" w:fontKey="{D33AD1C0-363E-4F6F-860D-D011105004AA}"/>
    <w:embedItalic r:id="rId4" w:fontKey="{DA12C815-8D91-4E3D-AAF4-382AE0C773C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3D011B42-B858-4663-B9E5-3A9BD08D3601}"/>
    <w:embedBold r:id="rId6" w:fontKey="{D1415E4D-B7B1-4748-AAAF-B6DCE2FEBDB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C7E5" w14:textId="77777777" w:rsidR="00850711" w:rsidRPr="00850711" w:rsidRDefault="00850711" w:rsidP="00850711">
    <w:pPr>
      <w:pStyle w:val="Footer"/>
      <w:jc w:val="center"/>
      <w:rPr>
        <w:sz w:val="44"/>
        <w:szCs w:val="52"/>
      </w:rPr>
    </w:pPr>
    <w:r w:rsidRPr="00850711">
      <w:rPr>
        <w:rFonts w:ascii="TH SarabunPSK" w:hAnsi="TH SarabunPSK" w:cs="TH SarabunPSK"/>
        <w:sz w:val="28"/>
        <w:cs/>
      </w:rPr>
      <w:t>เอกสารนี้ถูกควบคุมในระดับ [</w:t>
    </w:r>
    <w:r w:rsidRPr="00850711">
      <w:rPr>
        <w:rFonts w:ascii="TH SarabunPSK" w:hAnsi="TH SarabunPSK" w:cs="TH SarabunPSK"/>
        <w:b/>
        <w:bCs/>
        <w:sz w:val="28"/>
        <w:cs/>
      </w:rPr>
      <w:t>ลับมาก</w:t>
    </w:r>
    <w:r w:rsidRPr="00850711">
      <w:rPr>
        <w:rFonts w:ascii="TH SarabunPSK" w:hAnsi="TH SarabunPSK" w:cs="TH SarabunPSK"/>
        <w:sz w:val="28"/>
        <w:cs/>
      </w:rPr>
      <w:t>] เมื่อข้อมูลถูกกรอกลงในแบบฟอร์ม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D30F" w14:textId="77777777" w:rsidR="002A7702" w:rsidRDefault="002A7702" w:rsidP="00AD53D4">
      <w:pPr>
        <w:spacing w:after="0" w:line="240" w:lineRule="auto"/>
      </w:pPr>
      <w:r>
        <w:separator/>
      </w:r>
    </w:p>
  </w:footnote>
  <w:footnote w:type="continuationSeparator" w:id="0">
    <w:p w14:paraId="033C8B97" w14:textId="77777777" w:rsidR="002A7702" w:rsidRDefault="002A7702" w:rsidP="00AD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E597" w14:textId="77777777" w:rsidR="00AD53D4" w:rsidRDefault="00AD53D4">
    <w:pPr>
      <w:pStyle w:val="Header"/>
    </w:pPr>
  </w:p>
  <w:tbl>
    <w:tblPr>
      <w:tblW w:w="9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004"/>
      <w:gridCol w:w="2704"/>
      <w:gridCol w:w="3605"/>
      <w:gridCol w:w="1451"/>
    </w:tblGrid>
    <w:tr w:rsidR="00AD53D4" w:rsidRPr="002F494A" w14:paraId="4E11A081" w14:textId="77777777" w:rsidTr="007A5D19">
      <w:trPr>
        <w:trHeight w:val="643"/>
        <w:jc w:val="center"/>
      </w:trPr>
      <w:tc>
        <w:tcPr>
          <w:tcW w:w="2004" w:type="dxa"/>
          <w:vMerge w:val="restart"/>
          <w:shd w:val="clear" w:color="auto" w:fill="auto"/>
        </w:tcPr>
        <w:p w14:paraId="3B35B6A2" w14:textId="6E75B155" w:rsidR="00AD53D4" w:rsidRPr="00202334" w:rsidRDefault="006C5FDF" w:rsidP="0013162D">
          <w:pPr>
            <w:pStyle w:val="Header"/>
            <w:spacing w:before="60" w:line="216" w:lineRule="auto"/>
            <w:rPr>
              <w:rFonts w:ascii="TH SarabunPSK" w:hAnsi="TH SarabunPSK" w:cs="TH SarabunPSK"/>
              <w:szCs w:val="32"/>
              <w: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20F4CD" wp14:editId="1C7135C8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1028700" cy="844550"/>
                <wp:effectExtent l="0" t="0" r="0" b="0"/>
                <wp:wrapNone/>
                <wp:docPr id="3" name="Picture 3" descr="DTAM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TAM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9" w:type="dxa"/>
          <w:gridSpan w:val="2"/>
          <w:shd w:val="clear" w:color="auto" w:fill="auto"/>
        </w:tcPr>
        <w:p w14:paraId="16AC4A88" w14:textId="77777777" w:rsidR="007A5D19" w:rsidRPr="003A4E71" w:rsidRDefault="00AD53D4" w:rsidP="00026423">
          <w:pPr>
            <w:pStyle w:val="Header"/>
            <w:spacing w:before="60" w:line="235" w:lineRule="auto"/>
            <w:rPr>
              <w:rFonts w:ascii="TH SarabunIT๙" w:hAnsi="TH SarabunIT๙" w:cs="TH SarabunIT๙"/>
              <w:sz w:val="32"/>
              <w:szCs w:val="32"/>
            </w:rPr>
          </w:pPr>
          <w:r w:rsidRPr="003A4E71">
            <w:rPr>
              <w:rFonts w:ascii="TH SarabunIT๙" w:hAnsi="TH SarabunIT๙" w:cs="TH SarabunIT๙"/>
              <w:sz w:val="32"/>
              <w:szCs w:val="32"/>
              <w:cs/>
            </w:rPr>
            <w:t xml:space="preserve">ชื่องาน : </w:t>
          </w:r>
          <w:r w:rsidR="002D5BCD" w:rsidRPr="002D5BCD">
            <w:rPr>
              <w:rFonts w:ascii="TH SarabunIT๙" w:hAnsi="TH SarabunIT๙" w:cs="TH SarabunIT๙" w:hint="cs"/>
              <w:sz w:val="32"/>
              <w:szCs w:val="32"/>
              <w:cs/>
            </w:rPr>
            <w:t>ข้อตกลงการประมวลผลข้อมูลส่วนบุคคล</w:t>
          </w:r>
        </w:p>
        <w:p w14:paraId="6AB40989" w14:textId="08BB9B12" w:rsidR="00AD53D4" w:rsidRPr="003A4E71" w:rsidRDefault="00AD53D4" w:rsidP="00026423">
          <w:pPr>
            <w:pStyle w:val="Header"/>
            <w:spacing w:line="204" w:lineRule="auto"/>
            <w:rPr>
              <w:rFonts w:ascii="TH SarabunIT๙" w:hAnsi="TH SarabunIT๙" w:cs="TH SarabunIT๙"/>
              <w:sz w:val="32"/>
              <w:szCs w:val="32"/>
            </w:rPr>
          </w:pPr>
          <w:r w:rsidRPr="003A4E71">
            <w:rPr>
              <w:rFonts w:ascii="TH SarabunIT๙" w:hAnsi="TH SarabunIT๙" w:cs="TH SarabunIT๙"/>
              <w:sz w:val="32"/>
              <w:szCs w:val="32"/>
              <w:cs/>
            </w:rPr>
            <w:t>(</w:t>
          </w:r>
          <w:r w:rsidR="003A4E71" w:rsidRPr="003A4E71">
            <w:rPr>
              <w:rFonts w:ascii="TH SarabunIT๙" w:hAnsi="TH SarabunIT๙" w:cs="TH SarabunIT๙"/>
              <w:sz w:val="32"/>
              <w:szCs w:val="32"/>
            </w:rPr>
            <w:t>Data Processing Agreement</w:t>
          </w:r>
          <w:r w:rsidRPr="003A4E71">
            <w:rPr>
              <w:rFonts w:ascii="TH SarabunIT๙" w:hAnsi="TH SarabunIT๙" w:cs="TH SarabunIT๙"/>
              <w:sz w:val="32"/>
              <w:szCs w:val="32"/>
              <w:cs/>
            </w:rPr>
            <w:t>)</w:t>
          </w:r>
        </w:p>
      </w:tc>
      <w:tc>
        <w:tcPr>
          <w:tcW w:w="1451" w:type="dxa"/>
          <w:shd w:val="clear" w:color="auto" w:fill="auto"/>
        </w:tcPr>
        <w:p w14:paraId="17DECD93" w14:textId="77777777" w:rsidR="00AD53D4" w:rsidRPr="00202334" w:rsidRDefault="00AD53D4" w:rsidP="0013162D">
          <w:pPr>
            <w:pStyle w:val="Header"/>
            <w:spacing w:before="60" w:line="204" w:lineRule="auto"/>
            <w:jc w:val="center"/>
            <w:rPr>
              <w:rFonts w:ascii="TH SarabunPSK" w:hAnsi="TH SarabunPSK" w:cs="TH SarabunPSK"/>
              <w:szCs w:val="32"/>
            </w:rPr>
          </w:pPr>
          <w:r w:rsidRPr="00202334">
            <w:rPr>
              <w:rFonts w:ascii="TH SarabunPSK" w:eastAsia="Times New Roman" w:hAnsi="TH SarabunPSK" w:cs="TH SarabunPSK"/>
              <w:sz w:val="32"/>
              <w:szCs w:val="32"/>
              <w:cs/>
            </w:rPr>
            <w:t>เริ่มใช้</w:t>
          </w:r>
        </w:p>
        <w:p w14:paraId="59813D18" w14:textId="5DA1D59B" w:rsidR="00AD53D4" w:rsidRPr="00A22902" w:rsidRDefault="006C5FDF" w:rsidP="00C54DCB">
          <w:pPr>
            <w:pStyle w:val="Header"/>
            <w:spacing w:line="204" w:lineRule="auto"/>
            <w:jc w:val="center"/>
            <w:rPr>
              <w:rFonts w:ascii="TH SarabunPSK" w:hAnsi="TH SarabunPSK" w:cs="TH SarabunPSK"/>
              <w:b/>
              <w:bCs/>
              <w:szCs w:val="32"/>
            </w:rPr>
          </w:pP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มิ.ย. </w:t>
          </w:r>
          <w:r w:rsidR="00AD53D4" w:rsidRPr="00400E90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</w:t>
          </w:r>
          <w:r w:rsidR="00400E90">
            <w:rPr>
              <w:rFonts w:ascii="TH SarabunPSK" w:eastAsia="Times New Roman" w:hAnsi="TH SarabunPSK" w:cs="TH SarabunPSK"/>
              <w:sz w:val="32"/>
              <w:szCs w:val="32"/>
            </w:rPr>
            <w:t>6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>7</w:t>
          </w:r>
        </w:p>
      </w:tc>
    </w:tr>
    <w:tr w:rsidR="00AD53D4" w:rsidRPr="002F494A" w14:paraId="46753C37" w14:textId="77777777" w:rsidTr="007A5D19">
      <w:trPr>
        <w:trHeight w:val="385"/>
        <w:jc w:val="center"/>
      </w:trPr>
      <w:tc>
        <w:tcPr>
          <w:tcW w:w="2004" w:type="dxa"/>
          <w:vMerge/>
          <w:shd w:val="clear" w:color="auto" w:fill="auto"/>
        </w:tcPr>
        <w:p w14:paraId="15474617" w14:textId="77777777" w:rsidR="00AD53D4" w:rsidRPr="00202334" w:rsidRDefault="00AD53D4" w:rsidP="0013162D">
          <w:pPr>
            <w:pStyle w:val="Header"/>
            <w:jc w:val="center"/>
            <w:rPr>
              <w:rFonts w:ascii="TH SarabunPSK" w:hAnsi="TH SarabunPSK" w:cs="TH SarabunPSK"/>
              <w:szCs w:val="32"/>
            </w:rPr>
          </w:pPr>
        </w:p>
      </w:tc>
      <w:tc>
        <w:tcPr>
          <w:tcW w:w="2704" w:type="dxa"/>
          <w:shd w:val="clear" w:color="auto" w:fill="auto"/>
        </w:tcPr>
        <w:p w14:paraId="6A588FEF" w14:textId="77777777" w:rsidR="00AD53D4" w:rsidRPr="00202334" w:rsidRDefault="00AD53D4" w:rsidP="0013162D">
          <w:pPr>
            <w:pStyle w:val="Header"/>
            <w:rPr>
              <w:rFonts w:ascii="TH SarabunPSK" w:hAnsi="TH SarabunPSK" w:cs="TH SarabunPSK"/>
              <w:szCs w:val="32"/>
            </w:rPr>
          </w:pPr>
          <w:r w:rsidRPr="00202334">
            <w:rPr>
              <w:rFonts w:ascii="TH SarabunPSK" w:eastAsia="Times New Roman" w:hAnsi="TH SarabunPSK" w:cs="TH SarabunPSK"/>
              <w:sz w:val="32"/>
              <w:szCs w:val="32"/>
              <w:cs/>
            </w:rPr>
            <w:t>ชั้นความลับ</w:t>
          </w:r>
          <w:r w:rsidRPr="00180B37">
            <w:rPr>
              <w:rFonts w:ascii="TH SarabunPSK" w:eastAsia="Times New Roman" w:hAnsi="TH SarabunPSK" w:cs="TH SarabunPSK"/>
              <w:sz w:val="32"/>
              <w:szCs w:val="32"/>
            </w:rPr>
            <w:t>:</w:t>
          </w:r>
          <w:r w:rsidRPr="00180B37">
            <w:rPr>
              <w:rFonts w:ascii="TH SarabunPSK" w:eastAsia="Times New Roman" w:hAnsi="TH SarabunPSK" w:cs="TH SarabunPSK"/>
              <w:sz w:val="32"/>
              <w:szCs w:val="32"/>
              <w:cs/>
            </w:rPr>
            <w:t>ใช้ภาย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นอก</w:t>
          </w:r>
        </w:p>
      </w:tc>
      <w:tc>
        <w:tcPr>
          <w:tcW w:w="3605" w:type="dxa"/>
          <w:shd w:val="clear" w:color="auto" w:fill="auto"/>
        </w:tcPr>
        <w:p w14:paraId="6296AAC6" w14:textId="70F67080" w:rsidR="00AD53D4" w:rsidRPr="00E82E2E" w:rsidRDefault="00AD53D4" w:rsidP="00193487">
          <w:pPr>
            <w:spacing w:after="0" w:line="240" w:lineRule="auto"/>
            <w:rPr>
              <w:sz w:val="18"/>
              <w:szCs w:val="22"/>
            </w:rPr>
          </w:pPr>
          <w:r w:rsidRPr="00202334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รหัสเอกสาร :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6C5FDF">
            <w:rPr>
              <w:rFonts w:ascii="TH SarabunPSK" w:eastAsia="Times New Roman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:</w:t>
          </w:r>
          <w:r w:rsidR="006C5FDF">
            <w:rPr>
              <w:cs/>
            </w:rPr>
            <w:t xml:space="preserve"> </w:t>
          </w:r>
          <w:r w:rsidR="006C5FDF">
            <w:rPr>
              <w:rFonts w:ascii="TH SarabunPSK" w:eastAsia="Times New Roman" w:hAnsi="TH SarabunPSK" w:cs="TH SarabunPSK"/>
              <w:sz w:val="32"/>
              <w:szCs w:val="32"/>
            </w:rPr>
            <w:t>F–</w:t>
          </w:r>
          <w:r w:rsidR="006C5FD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0</w:t>
          </w:r>
          <w:r w:rsidR="006C5FDF">
            <w:rPr>
              <w:rFonts w:ascii="TH SarabunPSK" w:eastAsia="Times New Roman" w:hAnsi="TH SarabunPSK" w:cs="TH SarabunPSK"/>
              <w:sz w:val="32"/>
              <w:szCs w:val="32"/>
            </w:rPr>
            <w:t>6–Rev.00</w:t>
          </w:r>
        </w:p>
      </w:tc>
      <w:tc>
        <w:tcPr>
          <w:tcW w:w="1451" w:type="dxa"/>
          <w:shd w:val="clear" w:color="auto" w:fill="auto"/>
        </w:tcPr>
        <w:p w14:paraId="49225DCC" w14:textId="4C89B431" w:rsidR="00AD53D4" w:rsidRPr="003A4E71" w:rsidRDefault="00AD53D4" w:rsidP="0013162D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3A4E71">
            <w:rPr>
              <w:rFonts w:ascii="TH SarabunPSK" w:eastAsia="Times New Roman" w:hAnsi="TH SarabunPSK" w:cs="TH SarabunPSK"/>
              <w:sz w:val="28"/>
              <w:cs/>
            </w:rPr>
            <w:t>หน้าที่</w:t>
          </w:r>
          <w:r w:rsidR="003A4E71">
            <w:rPr>
              <w:rFonts w:ascii="TH SarabunPSK" w:eastAsia="Times New Roman" w:hAnsi="TH SarabunPSK" w:cs="TH SarabunPSK" w:hint="cs"/>
              <w:sz w:val="28"/>
              <w:cs/>
            </w:rPr>
            <w:t xml:space="preserve"> </w:t>
          </w:r>
          <w:r w:rsidR="00CD23C3" w:rsidRPr="003A4E71">
            <w:rPr>
              <w:rFonts w:ascii="TH SarabunPSK" w:eastAsia="Times New Roman" w:hAnsi="TH SarabunPSK" w:cs="TH SarabunPSK"/>
              <w:sz w:val="28"/>
              <w:cs/>
            </w:rPr>
            <w:fldChar w:fldCharType="begin"/>
          </w:r>
          <w:r w:rsidRPr="003A4E71">
            <w:rPr>
              <w:rFonts w:ascii="TH SarabunPSK" w:eastAsia="Times New Roman" w:hAnsi="TH SarabunPSK" w:cs="TH SarabunPSK"/>
              <w:sz w:val="28"/>
            </w:rPr>
            <w:instrText xml:space="preserve"> PAGE   \* MERGEFORMAT </w:instrText>
          </w:r>
          <w:r w:rsidR="00CD23C3" w:rsidRPr="003A4E71">
            <w:rPr>
              <w:rFonts w:ascii="TH SarabunPSK" w:eastAsia="Times New Roman" w:hAnsi="TH SarabunPSK" w:cs="TH SarabunPSK"/>
              <w:sz w:val="28"/>
              <w:cs/>
            </w:rPr>
            <w:fldChar w:fldCharType="separate"/>
          </w:r>
          <w:r w:rsidR="00850711" w:rsidRPr="003A4E71">
            <w:rPr>
              <w:rFonts w:ascii="TH SarabunPSK" w:eastAsia="Times New Roman" w:hAnsi="TH SarabunPSK" w:cs="TH SarabunPSK"/>
              <w:noProof/>
              <w:sz w:val="28"/>
            </w:rPr>
            <w:t>1</w:t>
          </w:r>
          <w:r w:rsidR="00CD23C3" w:rsidRPr="003A4E71">
            <w:rPr>
              <w:rFonts w:ascii="TH SarabunPSK" w:eastAsia="Times New Roman" w:hAnsi="TH SarabunPSK" w:cs="TH SarabunPSK"/>
              <w:sz w:val="28"/>
              <w:cs/>
            </w:rPr>
            <w:fldChar w:fldCharType="end"/>
          </w:r>
          <w:r w:rsidR="00C54DCB" w:rsidRPr="003A4E71">
            <w:rPr>
              <w:rFonts w:ascii="TH SarabunPSK" w:eastAsia="Times New Roman" w:hAnsi="TH SarabunPSK" w:cs="TH SarabunPSK" w:hint="cs"/>
              <w:sz w:val="28"/>
              <w:cs/>
            </w:rPr>
            <w:t xml:space="preserve"> </w:t>
          </w:r>
          <w:r w:rsidRPr="003A4E71">
            <w:rPr>
              <w:rFonts w:ascii="TH SarabunPSK" w:eastAsia="Times New Roman" w:hAnsi="TH SarabunPSK" w:cs="TH SarabunPSK"/>
              <w:sz w:val="28"/>
              <w:cs/>
            </w:rPr>
            <w:t xml:space="preserve">ของ </w:t>
          </w:r>
          <w:r w:rsidR="00CD23C3" w:rsidRPr="003A4E71">
            <w:rPr>
              <w:rFonts w:ascii="TH SarabunPSK" w:eastAsia="Times New Roman" w:hAnsi="TH SarabunPSK" w:cs="TH SarabunPSK"/>
              <w:b/>
              <w:bCs/>
              <w:sz w:val="28"/>
            </w:rPr>
            <w:fldChar w:fldCharType="begin"/>
          </w:r>
          <w:r w:rsidRPr="003A4E71">
            <w:rPr>
              <w:rFonts w:ascii="TH SarabunPSK" w:eastAsia="Times New Roman" w:hAnsi="TH SarabunPSK" w:cs="TH SarabunPSK"/>
              <w:sz w:val="28"/>
            </w:rPr>
            <w:instrText xml:space="preserve"> NUMPAGES  </w:instrText>
          </w:r>
          <w:r w:rsidR="00CD23C3" w:rsidRPr="003A4E71">
            <w:rPr>
              <w:rFonts w:ascii="TH SarabunPSK" w:eastAsia="Times New Roman" w:hAnsi="TH SarabunPSK" w:cs="TH SarabunPSK"/>
              <w:b/>
              <w:bCs/>
              <w:sz w:val="28"/>
            </w:rPr>
            <w:fldChar w:fldCharType="separate"/>
          </w:r>
          <w:r w:rsidR="00850711" w:rsidRPr="003A4E71">
            <w:rPr>
              <w:rFonts w:ascii="TH SarabunPSK" w:eastAsia="Times New Roman" w:hAnsi="TH SarabunPSK" w:cs="TH SarabunPSK"/>
              <w:noProof/>
              <w:sz w:val="28"/>
            </w:rPr>
            <w:t>12</w:t>
          </w:r>
          <w:r w:rsidR="00CD23C3" w:rsidRPr="003A4E71">
            <w:rPr>
              <w:rFonts w:ascii="TH SarabunPSK" w:eastAsia="Times New Roman" w:hAnsi="TH SarabunPSK" w:cs="TH SarabunPSK"/>
              <w:b/>
              <w:bCs/>
              <w:sz w:val="28"/>
            </w:rPr>
            <w:fldChar w:fldCharType="end"/>
          </w:r>
        </w:p>
      </w:tc>
    </w:tr>
  </w:tbl>
  <w:p w14:paraId="1A93F368" w14:textId="77777777" w:rsidR="00AD53D4" w:rsidRDefault="00AD53D4" w:rsidP="00AD5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8C1"/>
    <w:multiLevelType w:val="hybridMultilevel"/>
    <w:tmpl w:val="F738CC0C"/>
    <w:lvl w:ilvl="0" w:tplc="C88ADFA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751AAA"/>
    <w:multiLevelType w:val="hybridMultilevel"/>
    <w:tmpl w:val="BE985808"/>
    <w:lvl w:ilvl="0" w:tplc="9680596A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786F9C"/>
    <w:multiLevelType w:val="hybridMultilevel"/>
    <w:tmpl w:val="159672F6"/>
    <w:lvl w:ilvl="0" w:tplc="F60E0CD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D74B10"/>
    <w:multiLevelType w:val="hybridMultilevel"/>
    <w:tmpl w:val="5DF86A18"/>
    <w:lvl w:ilvl="0" w:tplc="BE4CFA6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1C315F"/>
    <w:multiLevelType w:val="hybridMultilevel"/>
    <w:tmpl w:val="70283A68"/>
    <w:lvl w:ilvl="0" w:tplc="1A5A5D6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1614536">
    <w:abstractNumId w:val="1"/>
  </w:num>
  <w:num w:numId="2" w16cid:durableId="1697652622">
    <w:abstractNumId w:val="2"/>
  </w:num>
  <w:num w:numId="3" w16cid:durableId="722683405">
    <w:abstractNumId w:val="0"/>
  </w:num>
  <w:num w:numId="4" w16cid:durableId="708459154">
    <w:abstractNumId w:val="3"/>
  </w:num>
  <w:num w:numId="5" w16cid:durableId="1875848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41"/>
    <w:rsid w:val="00022AF3"/>
    <w:rsid w:val="00026423"/>
    <w:rsid w:val="000438DB"/>
    <w:rsid w:val="00052B34"/>
    <w:rsid w:val="000553D9"/>
    <w:rsid w:val="0005563F"/>
    <w:rsid w:val="0005746B"/>
    <w:rsid w:val="000648F8"/>
    <w:rsid w:val="0008175B"/>
    <w:rsid w:val="00081A02"/>
    <w:rsid w:val="00086118"/>
    <w:rsid w:val="00094439"/>
    <w:rsid w:val="000A27F9"/>
    <w:rsid w:val="000A6AF7"/>
    <w:rsid w:val="000D3029"/>
    <w:rsid w:val="000F75CD"/>
    <w:rsid w:val="001158C6"/>
    <w:rsid w:val="00142564"/>
    <w:rsid w:val="00146B3E"/>
    <w:rsid w:val="001601B0"/>
    <w:rsid w:val="00176551"/>
    <w:rsid w:val="00193487"/>
    <w:rsid w:val="001B4A68"/>
    <w:rsid w:val="001E21C3"/>
    <w:rsid w:val="00214272"/>
    <w:rsid w:val="00251C51"/>
    <w:rsid w:val="002948CC"/>
    <w:rsid w:val="002A3B85"/>
    <w:rsid w:val="002A7702"/>
    <w:rsid w:val="002C5A34"/>
    <w:rsid w:val="002D5BCD"/>
    <w:rsid w:val="002E392D"/>
    <w:rsid w:val="00306581"/>
    <w:rsid w:val="0035356C"/>
    <w:rsid w:val="00353C91"/>
    <w:rsid w:val="00355A96"/>
    <w:rsid w:val="00360BBC"/>
    <w:rsid w:val="00396241"/>
    <w:rsid w:val="00397B09"/>
    <w:rsid w:val="003A4E71"/>
    <w:rsid w:val="003B23A1"/>
    <w:rsid w:val="003D1603"/>
    <w:rsid w:val="003D5771"/>
    <w:rsid w:val="003E5655"/>
    <w:rsid w:val="003F77BB"/>
    <w:rsid w:val="00400E90"/>
    <w:rsid w:val="00411AAD"/>
    <w:rsid w:val="00414367"/>
    <w:rsid w:val="0045187F"/>
    <w:rsid w:val="00451B8D"/>
    <w:rsid w:val="0045785B"/>
    <w:rsid w:val="004A1A24"/>
    <w:rsid w:val="004A2DB5"/>
    <w:rsid w:val="004B733C"/>
    <w:rsid w:val="00571ABC"/>
    <w:rsid w:val="0058093F"/>
    <w:rsid w:val="005A67A6"/>
    <w:rsid w:val="005C44F8"/>
    <w:rsid w:val="005F654C"/>
    <w:rsid w:val="00600958"/>
    <w:rsid w:val="00616D78"/>
    <w:rsid w:val="006A6550"/>
    <w:rsid w:val="006B0DD3"/>
    <w:rsid w:val="006B515F"/>
    <w:rsid w:val="006C5FDF"/>
    <w:rsid w:val="006E5488"/>
    <w:rsid w:val="006F718D"/>
    <w:rsid w:val="00721FC2"/>
    <w:rsid w:val="007266B8"/>
    <w:rsid w:val="007442EA"/>
    <w:rsid w:val="00752189"/>
    <w:rsid w:val="00786DE1"/>
    <w:rsid w:val="00793860"/>
    <w:rsid w:val="007A5D19"/>
    <w:rsid w:val="007B54EE"/>
    <w:rsid w:val="007F795C"/>
    <w:rsid w:val="0080732D"/>
    <w:rsid w:val="00813822"/>
    <w:rsid w:val="00817CFA"/>
    <w:rsid w:val="008321ED"/>
    <w:rsid w:val="00850711"/>
    <w:rsid w:val="00856A0E"/>
    <w:rsid w:val="00861941"/>
    <w:rsid w:val="0088108F"/>
    <w:rsid w:val="0089072D"/>
    <w:rsid w:val="008D0D64"/>
    <w:rsid w:val="008E578C"/>
    <w:rsid w:val="009200F4"/>
    <w:rsid w:val="009269BE"/>
    <w:rsid w:val="00974597"/>
    <w:rsid w:val="00984C6B"/>
    <w:rsid w:val="009A6407"/>
    <w:rsid w:val="009E6A81"/>
    <w:rsid w:val="009F3EAF"/>
    <w:rsid w:val="00A03AAC"/>
    <w:rsid w:val="00A124B0"/>
    <w:rsid w:val="00A261A4"/>
    <w:rsid w:val="00A57EBC"/>
    <w:rsid w:val="00A70F2C"/>
    <w:rsid w:val="00A84651"/>
    <w:rsid w:val="00AA5272"/>
    <w:rsid w:val="00AC7B3F"/>
    <w:rsid w:val="00AD0A9A"/>
    <w:rsid w:val="00AD53D4"/>
    <w:rsid w:val="00AE42C1"/>
    <w:rsid w:val="00BA107B"/>
    <w:rsid w:val="00BD5834"/>
    <w:rsid w:val="00BF71B6"/>
    <w:rsid w:val="00C22DE0"/>
    <w:rsid w:val="00C32962"/>
    <w:rsid w:val="00C52642"/>
    <w:rsid w:val="00C54DCB"/>
    <w:rsid w:val="00C7610C"/>
    <w:rsid w:val="00C84868"/>
    <w:rsid w:val="00C879F6"/>
    <w:rsid w:val="00CD23C3"/>
    <w:rsid w:val="00CE0299"/>
    <w:rsid w:val="00D42E59"/>
    <w:rsid w:val="00D433D2"/>
    <w:rsid w:val="00D811CC"/>
    <w:rsid w:val="00D92ECD"/>
    <w:rsid w:val="00D97516"/>
    <w:rsid w:val="00DE0158"/>
    <w:rsid w:val="00E3220E"/>
    <w:rsid w:val="00E60FD6"/>
    <w:rsid w:val="00E65574"/>
    <w:rsid w:val="00E76FA3"/>
    <w:rsid w:val="00EF05BC"/>
    <w:rsid w:val="00F222EA"/>
    <w:rsid w:val="00F713D0"/>
    <w:rsid w:val="00F85C99"/>
    <w:rsid w:val="00F8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F718"/>
  <w15:docId w15:val="{47723BAD-5534-418F-BF19-8CE54F39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D4"/>
  </w:style>
  <w:style w:type="paragraph" w:styleId="Footer">
    <w:name w:val="footer"/>
    <w:basedOn w:val="Normal"/>
    <w:link w:val="FooterChar"/>
    <w:uiPriority w:val="99"/>
    <w:unhideWhenUsed/>
    <w:rsid w:val="00AD5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D4"/>
  </w:style>
  <w:style w:type="paragraph" w:styleId="BalloonText">
    <w:name w:val="Balloon Text"/>
    <w:basedOn w:val="Normal"/>
    <w:link w:val="BalloonTextChar"/>
    <w:uiPriority w:val="99"/>
    <w:semiHidden/>
    <w:unhideWhenUsed/>
    <w:rsid w:val="00AD53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D4"/>
    <w:rPr>
      <w:rFonts w:ascii="Tahoma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3A4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สุรีย์</dc:creator>
  <cp:lastModifiedBy>สุวิมล สุมลตรี</cp:lastModifiedBy>
  <cp:revision>8</cp:revision>
  <cp:lastPrinted>2025-06-18T07:20:00Z</cp:lastPrinted>
  <dcterms:created xsi:type="dcterms:W3CDTF">2023-12-13T03:21:00Z</dcterms:created>
  <dcterms:modified xsi:type="dcterms:W3CDTF">2025-06-18T07:20:00Z</dcterms:modified>
</cp:coreProperties>
</file>